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3DB" w:rsidRPr="00177FA9" w:rsidRDefault="00B773DB" w:rsidP="00AB1127">
      <w:pPr>
        <w:pStyle w:val="Heading3"/>
        <w:spacing w:line="264" w:lineRule="auto"/>
        <w:ind w:right="-30" w:hanging="180"/>
        <w:rPr>
          <w:rFonts w:ascii="Times New Roman" w:hAnsi="Times New Roman"/>
          <w:b w:val="0"/>
          <w:sz w:val="21"/>
          <w:szCs w:val="21"/>
        </w:rPr>
      </w:pPr>
      <w:r w:rsidRPr="00177FA9">
        <w:rPr>
          <w:rFonts w:ascii="Times New Roman" w:hAnsi="Times New Roman"/>
          <w:b w:val="0"/>
          <w:sz w:val="21"/>
          <w:szCs w:val="21"/>
        </w:rPr>
        <w:t>HỘI KIẾN TRÚC SƯ VIỆT NAM    –    BỘ XÂY DỰNG    –    BỘ VĂN HÓA  - THỂ THAO VÀ DU LỊCH</w:t>
      </w:r>
    </w:p>
    <w:p w:rsidR="00B773DB" w:rsidRPr="00B773DB" w:rsidRDefault="00B773DB" w:rsidP="00B773DB">
      <w:pPr>
        <w:jc w:val="center"/>
        <w:rPr>
          <w:rFonts w:ascii="Times New Roman" w:hAnsi="Times New Roman"/>
          <w:sz w:val="28"/>
          <w:szCs w:val="28"/>
        </w:rPr>
      </w:pPr>
    </w:p>
    <w:p w:rsidR="00B773DB" w:rsidRPr="00B11DE5" w:rsidRDefault="00B773DB" w:rsidP="0081598A">
      <w:pPr>
        <w:pStyle w:val="Heading3"/>
        <w:pBdr>
          <w:bottom w:val="single" w:sz="6" w:space="1" w:color="auto"/>
        </w:pBdr>
        <w:spacing w:line="264" w:lineRule="auto"/>
        <w:ind w:right="-30"/>
        <w:rPr>
          <w:rFonts w:ascii="Times New Roman" w:hAnsi="Times New Roman"/>
          <w:sz w:val="24"/>
          <w:szCs w:val="28"/>
        </w:rPr>
      </w:pPr>
      <w:r w:rsidRPr="00B11DE5">
        <w:rPr>
          <w:rFonts w:ascii="Times New Roman" w:hAnsi="Times New Roman"/>
          <w:sz w:val="24"/>
          <w:szCs w:val="28"/>
        </w:rPr>
        <w:t>HỘI ĐỒNG GIẢI THƯỞNG KIẾN TRÚC QUỐC GIA</w:t>
      </w:r>
    </w:p>
    <w:p w:rsidR="00B773DB" w:rsidRPr="00570EDC" w:rsidRDefault="00B11DE5" w:rsidP="00791332">
      <w:pPr>
        <w:spacing w:before="120"/>
        <w:jc w:val="right"/>
        <w:rPr>
          <w:rFonts w:ascii="Times New Roman" w:hAnsi="Times New Roman"/>
          <w:i/>
          <w:sz w:val="24"/>
          <w:szCs w:val="28"/>
        </w:rPr>
      </w:pPr>
      <w:r>
        <w:rPr>
          <w:rFonts w:ascii="Times New Roman" w:hAnsi="Times New Roman"/>
          <w:i/>
          <w:sz w:val="24"/>
          <w:szCs w:val="28"/>
        </w:rPr>
        <w:t xml:space="preserve">        </w:t>
      </w:r>
      <w:r w:rsidR="00B773DB" w:rsidRPr="00570EDC">
        <w:rPr>
          <w:rFonts w:ascii="Times New Roman" w:hAnsi="Times New Roman"/>
          <w:i/>
          <w:sz w:val="24"/>
          <w:szCs w:val="28"/>
        </w:rPr>
        <w:t xml:space="preserve"> </w:t>
      </w:r>
      <w:r w:rsidR="00177FA9">
        <w:rPr>
          <w:rFonts w:ascii="Times New Roman" w:hAnsi="Times New Roman"/>
          <w:i/>
          <w:sz w:val="24"/>
          <w:szCs w:val="28"/>
        </w:rPr>
        <w:t xml:space="preserve"> </w:t>
      </w:r>
      <w:r w:rsidR="009D7649">
        <w:rPr>
          <w:rFonts w:ascii="Times New Roman" w:hAnsi="Times New Roman"/>
          <w:i/>
          <w:sz w:val="24"/>
          <w:szCs w:val="28"/>
        </w:rPr>
        <w:t xml:space="preserve">                        </w:t>
      </w:r>
      <w:r w:rsidR="00B773DB" w:rsidRPr="00570EDC">
        <w:rPr>
          <w:rFonts w:ascii="Times New Roman" w:hAnsi="Times New Roman"/>
          <w:i/>
          <w:sz w:val="24"/>
          <w:szCs w:val="28"/>
        </w:rPr>
        <w:t xml:space="preserve">      </w:t>
      </w:r>
      <w:r w:rsidR="00CA554D">
        <w:rPr>
          <w:rFonts w:ascii="Times New Roman" w:hAnsi="Times New Roman"/>
          <w:i/>
          <w:sz w:val="24"/>
          <w:szCs w:val="28"/>
        </w:rPr>
        <w:t xml:space="preserve">      </w:t>
      </w:r>
      <w:r w:rsidR="00F567BA">
        <w:rPr>
          <w:rFonts w:ascii="Times New Roman" w:hAnsi="Times New Roman"/>
          <w:i/>
          <w:sz w:val="24"/>
          <w:szCs w:val="28"/>
        </w:rPr>
        <w:t xml:space="preserve">            </w:t>
      </w:r>
      <w:r w:rsidR="00B773DB" w:rsidRPr="00570EDC">
        <w:rPr>
          <w:rFonts w:ascii="Times New Roman" w:hAnsi="Times New Roman"/>
          <w:i/>
          <w:sz w:val="24"/>
          <w:szCs w:val="28"/>
        </w:rPr>
        <w:t>Hà Nội, ng</w:t>
      </w:r>
      <w:r w:rsidR="00B773DB" w:rsidRPr="00570EDC">
        <w:rPr>
          <w:rFonts w:ascii="Times New Roman" w:hAnsi="Times New Roman"/>
          <w:i/>
          <w:sz w:val="24"/>
          <w:szCs w:val="28"/>
          <w:lang w:val="vi-VN"/>
        </w:rPr>
        <w:t>à</w:t>
      </w:r>
      <w:r w:rsidR="00B773DB" w:rsidRPr="00570EDC">
        <w:rPr>
          <w:rFonts w:ascii="Times New Roman" w:hAnsi="Times New Roman"/>
          <w:i/>
          <w:sz w:val="24"/>
          <w:szCs w:val="28"/>
        </w:rPr>
        <w:t xml:space="preserve">y </w:t>
      </w:r>
      <w:r w:rsidR="00DB05A5">
        <w:rPr>
          <w:rFonts w:ascii="Times New Roman" w:hAnsi="Times New Roman"/>
          <w:i/>
          <w:sz w:val="24"/>
          <w:szCs w:val="28"/>
        </w:rPr>
        <w:t>1</w:t>
      </w:r>
      <w:r w:rsidR="00F866DF">
        <w:rPr>
          <w:rFonts w:ascii="Times New Roman" w:hAnsi="Times New Roman"/>
          <w:i/>
          <w:sz w:val="24"/>
          <w:szCs w:val="28"/>
        </w:rPr>
        <w:t>5</w:t>
      </w:r>
      <w:r w:rsidR="00EA7DC7">
        <w:rPr>
          <w:rFonts w:ascii="Times New Roman" w:hAnsi="Times New Roman"/>
          <w:i/>
          <w:sz w:val="24"/>
          <w:szCs w:val="28"/>
        </w:rPr>
        <w:t xml:space="preserve"> </w:t>
      </w:r>
      <w:r w:rsidR="00B773DB" w:rsidRPr="00570EDC">
        <w:rPr>
          <w:rFonts w:ascii="Times New Roman" w:hAnsi="Times New Roman"/>
          <w:i/>
          <w:sz w:val="24"/>
          <w:szCs w:val="28"/>
        </w:rPr>
        <w:t>th</w:t>
      </w:r>
      <w:r w:rsidR="008312A7" w:rsidRPr="00570EDC">
        <w:rPr>
          <w:rFonts w:ascii="Times New Roman" w:hAnsi="Times New Roman"/>
          <w:i/>
          <w:sz w:val="24"/>
          <w:szCs w:val="28"/>
        </w:rPr>
        <w:t>á</w:t>
      </w:r>
      <w:r w:rsidR="00B773DB" w:rsidRPr="00570EDC">
        <w:rPr>
          <w:rFonts w:ascii="Times New Roman" w:hAnsi="Times New Roman"/>
          <w:i/>
          <w:sz w:val="24"/>
          <w:szCs w:val="28"/>
        </w:rPr>
        <w:t xml:space="preserve">ng </w:t>
      </w:r>
      <w:r w:rsidR="00DB05A5">
        <w:rPr>
          <w:rFonts w:ascii="Times New Roman" w:hAnsi="Times New Roman"/>
          <w:i/>
          <w:sz w:val="24"/>
          <w:szCs w:val="28"/>
        </w:rPr>
        <w:t>8</w:t>
      </w:r>
      <w:r w:rsidR="00B773DB" w:rsidRPr="00570EDC">
        <w:rPr>
          <w:rFonts w:ascii="Times New Roman" w:hAnsi="Times New Roman"/>
          <w:i/>
          <w:sz w:val="24"/>
          <w:szCs w:val="28"/>
        </w:rPr>
        <w:t xml:space="preserve"> năm 20</w:t>
      </w:r>
      <w:r w:rsidR="00CA554D">
        <w:rPr>
          <w:rFonts w:ascii="Times New Roman" w:hAnsi="Times New Roman"/>
          <w:i/>
          <w:sz w:val="24"/>
          <w:szCs w:val="28"/>
        </w:rPr>
        <w:t>2</w:t>
      </w:r>
      <w:r w:rsidR="006F443B">
        <w:rPr>
          <w:rFonts w:ascii="Times New Roman" w:hAnsi="Times New Roman"/>
          <w:i/>
          <w:sz w:val="24"/>
          <w:szCs w:val="28"/>
        </w:rPr>
        <w:t>2</w:t>
      </w:r>
    </w:p>
    <w:p w:rsidR="00DB102B" w:rsidRDefault="00DB102B" w:rsidP="00B773DB">
      <w:pPr>
        <w:jc w:val="center"/>
        <w:rPr>
          <w:rFonts w:ascii="Times New Roman" w:hAnsi="Times New Roman"/>
          <w:b/>
          <w:sz w:val="32"/>
          <w:szCs w:val="28"/>
        </w:rPr>
      </w:pPr>
    </w:p>
    <w:p w:rsidR="0062347C" w:rsidRDefault="0062347C" w:rsidP="00B773DB">
      <w:pPr>
        <w:jc w:val="center"/>
        <w:rPr>
          <w:rFonts w:ascii="Times New Roman" w:hAnsi="Times New Roman"/>
          <w:b/>
          <w:sz w:val="32"/>
          <w:szCs w:val="28"/>
        </w:rPr>
      </w:pPr>
    </w:p>
    <w:p w:rsidR="00B773DB" w:rsidRPr="00570EDC" w:rsidRDefault="00791332" w:rsidP="00B773DB">
      <w:pPr>
        <w:jc w:val="center"/>
        <w:rPr>
          <w:rFonts w:ascii="Times New Roman" w:hAnsi="Times New Roman"/>
          <w:b/>
          <w:sz w:val="32"/>
          <w:szCs w:val="28"/>
        </w:rPr>
      </w:pPr>
      <w:r>
        <w:rPr>
          <w:rFonts w:ascii="Times New Roman" w:hAnsi="Times New Roman"/>
          <w:b/>
          <w:sz w:val="32"/>
          <w:szCs w:val="28"/>
        </w:rPr>
        <w:t>THÔNG CÁO BÁO CHÍ</w:t>
      </w:r>
    </w:p>
    <w:p w:rsidR="00B773DB" w:rsidRPr="00570EDC" w:rsidRDefault="00B773DB" w:rsidP="00B773DB">
      <w:pPr>
        <w:spacing w:before="120"/>
        <w:jc w:val="center"/>
        <w:rPr>
          <w:rFonts w:ascii="Times New Roman" w:hAnsi="Times New Roman"/>
          <w:b/>
          <w:sz w:val="28"/>
          <w:szCs w:val="28"/>
        </w:rPr>
      </w:pPr>
      <w:r w:rsidRPr="00570EDC">
        <w:rPr>
          <w:rFonts w:ascii="Times New Roman" w:hAnsi="Times New Roman"/>
          <w:b/>
          <w:sz w:val="32"/>
          <w:szCs w:val="28"/>
        </w:rPr>
        <w:t xml:space="preserve">VỀ GIẢI THƯỞNG KIẾN TRÚC QUỐC GIA </w:t>
      </w:r>
      <w:r w:rsidR="00C468A6">
        <w:rPr>
          <w:rFonts w:ascii="Times New Roman" w:hAnsi="Times New Roman"/>
          <w:b/>
          <w:sz w:val="32"/>
          <w:szCs w:val="28"/>
        </w:rPr>
        <w:t>2022-2023</w:t>
      </w:r>
    </w:p>
    <w:p w:rsidR="00960084" w:rsidRDefault="00960084" w:rsidP="00272FDA">
      <w:pPr>
        <w:jc w:val="both"/>
        <w:rPr>
          <w:rFonts w:ascii=".VnArial Narrow" w:hAnsi=".VnArial Narrow"/>
          <w:sz w:val="28"/>
          <w:szCs w:val="28"/>
        </w:rPr>
      </w:pPr>
    </w:p>
    <w:p w:rsidR="00B773DB" w:rsidRPr="005E6815" w:rsidRDefault="00B773DB" w:rsidP="00B773DB">
      <w:pPr>
        <w:pStyle w:val="ListParagraph"/>
        <w:spacing w:before="240" w:line="300" w:lineRule="exact"/>
        <w:ind w:left="0"/>
        <w:jc w:val="both"/>
        <w:rPr>
          <w:rFonts w:ascii="Times New Roman" w:hAnsi="Times New Roman"/>
          <w:b/>
          <w:sz w:val="28"/>
          <w:szCs w:val="28"/>
        </w:rPr>
      </w:pPr>
      <w:r w:rsidRPr="005E6815">
        <w:rPr>
          <w:rFonts w:ascii="Times New Roman" w:hAnsi="Times New Roman"/>
          <w:b/>
          <w:sz w:val="28"/>
          <w:szCs w:val="28"/>
        </w:rPr>
        <w:t xml:space="preserve">I. </w:t>
      </w:r>
      <w:r w:rsidR="00F07045" w:rsidRPr="005E6815">
        <w:rPr>
          <w:rFonts w:ascii="Times New Roman" w:hAnsi="Times New Roman"/>
          <w:b/>
          <w:sz w:val="28"/>
          <w:szCs w:val="28"/>
        </w:rPr>
        <w:t>GIỚI THIỆU CHUNG</w:t>
      </w:r>
    </w:p>
    <w:p w:rsidR="003333AE" w:rsidRPr="005E6815" w:rsidRDefault="00B773DB" w:rsidP="00006A6D">
      <w:pPr>
        <w:spacing w:before="120" w:line="300" w:lineRule="exact"/>
        <w:ind w:firstLine="540"/>
        <w:jc w:val="both"/>
        <w:rPr>
          <w:rFonts w:ascii="Times New Roman" w:hAnsi="Times New Roman"/>
          <w:sz w:val="28"/>
          <w:szCs w:val="28"/>
        </w:rPr>
      </w:pPr>
      <w:r w:rsidRPr="005E6815">
        <w:rPr>
          <w:rFonts w:ascii="Times New Roman" w:hAnsi="Times New Roman"/>
          <w:sz w:val="28"/>
          <w:szCs w:val="28"/>
        </w:rPr>
        <w:t>Giải thưởng Kiến trúc Quốc gia (GTKTQG) do Thủ tướng Chính phủ thành lập tại Quyết định số 25-TTg ngày 19/01/1993 và giao cho Hội Kiến trúc sư Việt Nam, Bộ Xây dựng, Bộ Văn hoá - Thể thao và Du lịch tổ chức</w:t>
      </w:r>
      <w:r w:rsidR="003333AE" w:rsidRPr="005E6815">
        <w:rPr>
          <w:rFonts w:ascii="Times New Roman" w:hAnsi="Times New Roman"/>
          <w:sz w:val="28"/>
          <w:szCs w:val="28"/>
        </w:rPr>
        <w:t>.</w:t>
      </w:r>
    </w:p>
    <w:p w:rsidR="003333AE" w:rsidRPr="005E6815" w:rsidRDefault="003333AE" w:rsidP="00397736">
      <w:pPr>
        <w:spacing w:before="120" w:line="300" w:lineRule="exact"/>
        <w:ind w:firstLine="540"/>
        <w:jc w:val="both"/>
        <w:rPr>
          <w:rFonts w:ascii="Times New Roman" w:hAnsi="Times New Roman"/>
          <w:sz w:val="28"/>
          <w:szCs w:val="28"/>
        </w:rPr>
      </w:pPr>
      <w:r w:rsidRPr="005E6815">
        <w:rPr>
          <w:rFonts w:ascii="Times New Roman" w:hAnsi="Times New Roman"/>
          <w:sz w:val="28"/>
          <w:szCs w:val="28"/>
        </w:rPr>
        <w:t>Đây là Giải thưởng chính thống cao nhất, có uy tín lâu đời nhất về Kiến trúc tại Việt Nam và được Nhà nước Việt Nam công nhận là cơ sở để xét tặng các Giải thưởng Quốc gia cao quý khác bao gồm: Giải thưởng Nhà nước về Văn học Nghệ thuật, Giải thưởng Hồ Chí Minh cũng như các Giải thưởng</w:t>
      </w:r>
      <w:r w:rsidR="009D6BE2" w:rsidRPr="005E6815">
        <w:rPr>
          <w:rFonts w:ascii="Times New Roman" w:hAnsi="Times New Roman"/>
          <w:sz w:val="28"/>
          <w:szCs w:val="28"/>
        </w:rPr>
        <w:t xml:space="preserve"> quốc tế về thành tựu kiến trúc</w:t>
      </w:r>
      <w:r w:rsidRPr="005E6815">
        <w:rPr>
          <w:rFonts w:ascii="Times New Roman" w:hAnsi="Times New Roman"/>
          <w:sz w:val="28"/>
          <w:szCs w:val="28"/>
        </w:rPr>
        <w:t>…</w:t>
      </w:r>
      <w:r w:rsidR="009D6BE2" w:rsidRPr="005E6815">
        <w:rPr>
          <w:rFonts w:ascii="Times New Roman" w:hAnsi="Times New Roman"/>
          <w:sz w:val="28"/>
          <w:szCs w:val="28"/>
        </w:rPr>
        <w:t xml:space="preserve"> Tác giả đoạt GTKTQG sẽ được miễn điều kiện phát triển nghề nghiệp liên tục (CPD) khi gia hạn Chứng chỉ hành nghề kiến trúc.</w:t>
      </w:r>
    </w:p>
    <w:p w:rsidR="003333AE" w:rsidRPr="005E6815" w:rsidRDefault="003333AE" w:rsidP="00397736">
      <w:pPr>
        <w:spacing w:before="120" w:line="300" w:lineRule="exact"/>
        <w:ind w:firstLine="540"/>
        <w:jc w:val="both"/>
        <w:rPr>
          <w:rFonts w:ascii="Times New Roman" w:hAnsi="Times New Roman"/>
          <w:sz w:val="28"/>
          <w:szCs w:val="28"/>
        </w:rPr>
      </w:pPr>
      <w:r w:rsidRPr="005E6815">
        <w:rPr>
          <w:rFonts w:ascii="Times New Roman" w:hAnsi="Times New Roman"/>
          <w:sz w:val="28"/>
          <w:szCs w:val="28"/>
        </w:rPr>
        <w:t xml:space="preserve">GTKTQG hướng đến các mục tiêu chính là: </w:t>
      </w:r>
    </w:p>
    <w:p w:rsidR="00B773DB" w:rsidRPr="005E6815" w:rsidRDefault="00B773DB" w:rsidP="008312A7">
      <w:pPr>
        <w:spacing w:before="120" w:line="300" w:lineRule="exact"/>
        <w:ind w:left="360"/>
        <w:jc w:val="both"/>
        <w:rPr>
          <w:rFonts w:ascii="Times New Roman" w:hAnsi="Times New Roman"/>
          <w:sz w:val="28"/>
          <w:szCs w:val="28"/>
        </w:rPr>
      </w:pPr>
      <w:r w:rsidRPr="005E6815">
        <w:rPr>
          <w:rFonts w:ascii="Times New Roman" w:hAnsi="Times New Roman"/>
          <w:sz w:val="28"/>
          <w:szCs w:val="28"/>
        </w:rPr>
        <w:t>- Thúc đẩy sáng tạo kiến trúc.</w:t>
      </w:r>
    </w:p>
    <w:p w:rsidR="00B773DB" w:rsidRPr="005E6815" w:rsidRDefault="00B773DB" w:rsidP="008312A7">
      <w:pPr>
        <w:spacing w:before="120" w:line="300" w:lineRule="exact"/>
        <w:ind w:left="360"/>
        <w:jc w:val="both"/>
        <w:rPr>
          <w:rFonts w:ascii="Times New Roman" w:hAnsi="Times New Roman"/>
          <w:sz w:val="28"/>
          <w:szCs w:val="28"/>
        </w:rPr>
      </w:pPr>
      <w:r w:rsidRPr="005E6815">
        <w:rPr>
          <w:rFonts w:ascii="Times New Roman" w:hAnsi="Times New Roman"/>
          <w:sz w:val="28"/>
          <w:szCs w:val="28"/>
        </w:rPr>
        <w:t>- Tôn vinh các tác giả, tác phẩm kiến trúc xuất sắc.</w:t>
      </w:r>
    </w:p>
    <w:p w:rsidR="00B773DB" w:rsidRPr="005E6815" w:rsidRDefault="00B773DB" w:rsidP="008312A7">
      <w:pPr>
        <w:spacing w:before="120" w:line="300" w:lineRule="exact"/>
        <w:ind w:left="360"/>
        <w:jc w:val="both"/>
        <w:rPr>
          <w:rFonts w:ascii="Times New Roman" w:hAnsi="Times New Roman"/>
          <w:sz w:val="28"/>
          <w:szCs w:val="28"/>
        </w:rPr>
      </w:pPr>
      <w:r w:rsidRPr="005E6815">
        <w:rPr>
          <w:rFonts w:ascii="Times New Roman" w:hAnsi="Times New Roman"/>
          <w:sz w:val="28"/>
          <w:szCs w:val="28"/>
        </w:rPr>
        <w:t>- Góp phần định hướng phát triển nền kiến trúc Việt Nam và nâng cao nhận thức cộng đồng về nghệ thuật kiến trúc.</w:t>
      </w:r>
    </w:p>
    <w:p w:rsidR="00B773DB" w:rsidRPr="005E6815" w:rsidRDefault="00B773DB" w:rsidP="00B773DB">
      <w:pPr>
        <w:pStyle w:val="ListParagraph"/>
        <w:spacing w:before="240" w:line="300" w:lineRule="exact"/>
        <w:ind w:left="0"/>
        <w:jc w:val="both"/>
        <w:rPr>
          <w:rFonts w:ascii="Times New Roman" w:hAnsi="Times New Roman"/>
          <w:sz w:val="28"/>
          <w:szCs w:val="28"/>
        </w:rPr>
      </w:pPr>
      <w:r w:rsidRPr="005E6815">
        <w:rPr>
          <w:rFonts w:ascii="Times New Roman" w:hAnsi="Times New Roman"/>
          <w:b/>
          <w:sz w:val="28"/>
          <w:szCs w:val="28"/>
        </w:rPr>
        <w:t>II. PHẠM VI GIẢI THƯỞNG</w:t>
      </w:r>
    </w:p>
    <w:p w:rsidR="00B773DB" w:rsidRPr="005E6815" w:rsidRDefault="00B773DB" w:rsidP="00397736">
      <w:pPr>
        <w:pStyle w:val="ListParagraph"/>
        <w:spacing w:before="120" w:line="300" w:lineRule="exact"/>
        <w:ind w:left="0" w:firstLine="630"/>
        <w:jc w:val="both"/>
        <w:rPr>
          <w:rFonts w:ascii="Times New Roman" w:hAnsi="Times New Roman"/>
          <w:sz w:val="28"/>
          <w:szCs w:val="28"/>
        </w:rPr>
      </w:pPr>
      <w:r w:rsidRPr="005E6815">
        <w:rPr>
          <w:rFonts w:ascii="Times New Roman" w:hAnsi="Times New Roman"/>
          <w:sz w:val="28"/>
          <w:szCs w:val="28"/>
        </w:rPr>
        <w:t xml:space="preserve">GTKTQG là giải thưởng có phạm vi cả nước, được tổ chức xét chọn, trao giải định kỳ 2 năm 1 lần, đối với các thể loại công trình, tác phẩm sau: </w:t>
      </w:r>
    </w:p>
    <w:p w:rsidR="006324CF" w:rsidRPr="005E6815" w:rsidRDefault="006324CF" w:rsidP="006324CF">
      <w:pPr>
        <w:numPr>
          <w:ilvl w:val="1"/>
          <w:numId w:val="26"/>
        </w:numPr>
        <w:tabs>
          <w:tab w:val="clear" w:pos="1440"/>
          <w:tab w:val="num" w:pos="972"/>
        </w:tabs>
        <w:spacing w:before="120"/>
        <w:ind w:left="972"/>
        <w:rPr>
          <w:rFonts w:ascii="Times New Roman" w:hAnsi="Times New Roman"/>
          <w:b/>
          <w:sz w:val="28"/>
          <w:szCs w:val="28"/>
        </w:rPr>
      </w:pPr>
      <w:r w:rsidRPr="005E6815">
        <w:rPr>
          <w:rFonts w:ascii="Times New Roman" w:hAnsi="Times New Roman"/>
          <w:b/>
          <w:sz w:val="28"/>
          <w:szCs w:val="28"/>
        </w:rPr>
        <w:t>Kiến trúc công trình</w:t>
      </w:r>
    </w:p>
    <w:p w:rsidR="006324CF" w:rsidRPr="005E6815" w:rsidRDefault="006324CF" w:rsidP="006324CF">
      <w:pPr>
        <w:spacing w:before="120"/>
        <w:ind w:left="990"/>
        <w:jc w:val="both"/>
        <w:rPr>
          <w:rFonts w:ascii="Times New Roman" w:hAnsi="Times New Roman"/>
          <w:b/>
          <w:i/>
          <w:sz w:val="28"/>
          <w:szCs w:val="28"/>
        </w:rPr>
      </w:pPr>
      <w:r w:rsidRPr="005E6815">
        <w:rPr>
          <w:rFonts w:ascii="Times New Roman" w:hAnsi="Times New Roman"/>
          <w:b/>
          <w:i/>
          <w:sz w:val="28"/>
          <w:szCs w:val="28"/>
        </w:rPr>
        <w:t>A1. Kiến trúc nhà ở:</w:t>
      </w:r>
    </w:p>
    <w:p w:rsidR="006324CF" w:rsidRPr="005E6815" w:rsidRDefault="006324CF" w:rsidP="006324CF">
      <w:pPr>
        <w:pStyle w:val="ListParagraph"/>
        <w:numPr>
          <w:ilvl w:val="2"/>
          <w:numId w:val="26"/>
        </w:numPr>
        <w:tabs>
          <w:tab w:val="clear" w:pos="2340"/>
          <w:tab w:val="num" w:pos="720"/>
          <w:tab w:val="num" w:pos="1890"/>
        </w:tabs>
        <w:spacing w:before="120"/>
        <w:ind w:left="1800"/>
        <w:contextualSpacing/>
        <w:jc w:val="both"/>
        <w:rPr>
          <w:rFonts w:ascii="Times New Roman" w:hAnsi="Times New Roman"/>
          <w:sz w:val="28"/>
          <w:szCs w:val="28"/>
        </w:rPr>
      </w:pPr>
      <w:r w:rsidRPr="005E6815">
        <w:rPr>
          <w:rFonts w:ascii="Times New Roman" w:hAnsi="Times New Roman"/>
          <w:sz w:val="28"/>
          <w:szCs w:val="28"/>
        </w:rPr>
        <w:t>Nhà ở riêng lẻ.</w:t>
      </w:r>
    </w:p>
    <w:p w:rsidR="006324CF" w:rsidRPr="005E6815" w:rsidRDefault="006324CF" w:rsidP="006324CF">
      <w:pPr>
        <w:pStyle w:val="ListParagraph"/>
        <w:numPr>
          <w:ilvl w:val="2"/>
          <w:numId w:val="26"/>
        </w:numPr>
        <w:tabs>
          <w:tab w:val="clear" w:pos="2340"/>
          <w:tab w:val="num" w:pos="720"/>
          <w:tab w:val="num" w:pos="1890"/>
        </w:tabs>
        <w:spacing w:before="120"/>
        <w:ind w:left="1800"/>
        <w:contextualSpacing/>
        <w:jc w:val="both"/>
        <w:rPr>
          <w:rFonts w:ascii="Times New Roman" w:hAnsi="Times New Roman"/>
          <w:sz w:val="28"/>
          <w:szCs w:val="28"/>
        </w:rPr>
      </w:pPr>
      <w:r w:rsidRPr="005E6815">
        <w:rPr>
          <w:rFonts w:ascii="Times New Roman" w:hAnsi="Times New Roman"/>
          <w:sz w:val="28"/>
          <w:szCs w:val="28"/>
        </w:rPr>
        <w:t>Nhà chung cư, nhà thương mại, nhà ở công vụ, nhà ở tái định cư, nhà ở xã hội, nhà ở hỗn hợp trong các khu đô thị, làng xã, ký túc xá,…</w:t>
      </w:r>
    </w:p>
    <w:p w:rsidR="006324CF" w:rsidRPr="005E6815" w:rsidRDefault="006324CF" w:rsidP="006324CF">
      <w:pPr>
        <w:pStyle w:val="ListParagraph"/>
        <w:spacing w:before="120"/>
        <w:ind w:left="979"/>
        <w:jc w:val="both"/>
        <w:rPr>
          <w:rFonts w:ascii="Times New Roman" w:hAnsi="Times New Roman"/>
          <w:b/>
          <w:i/>
          <w:sz w:val="28"/>
          <w:szCs w:val="28"/>
        </w:rPr>
      </w:pPr>
      <w:r w:rsidRPr="005E6815">
        <w:rPr>
          <w:rFonts w:ascii="Times New Roman" w:hAnsi="Times New Roman"/>
          <w:b/>
          <w:i/>
          <w:sz w:val="28"/>
          <w:szCs w:val="28"/>
        </w:rPr>
        <w:t>A2. Kiến trúc công cộng:</w:t>
      </w:r>
    </w:p>
    <w:p w:rsidR="006324CF" w:rsidRPr="005E6815" w:rsidRDefault="006324CF" w:rsidP="006324CF">
      <w:pPr>
        <w:spacing w:before="120"/>
        <w:ind w:left="990" w:firstLine="450"/>
        <w:jc w:val="both"/>
        <w:rPr>
          <w:rFonts w:ascii="Times New Roman" w:hAnsi="Times New Roman"/>
          <w:sz w:val="28"/>
          <w:szCs w:val="28"/>
        </w:rPr>
      </w:pPr>
      <w:r w:rsidRPr="005E6815">
        <w:rPr>
          <w:rFonts w:ascii="Times New Roman" w:hAnsi="Times New Roman"/>
          <w:b/>
          <w:i/>
          <w:sz w:val="28"/>
          <w:szCs w:val="28"/>
        </w:rPr>
        <w:t>- Công trình thương mại và dịch vụ hỗn hợp:</w:t>
      </w:r>
      <w:r w:rsidRPr="005E6815">
        <w:rPr>
          <w:rFonts w:ascii="Times New Roman" w:hAnsi="Times New Roman"/>
          <w:sz w:val="28"/>
          <w:szCs w:val="28"/>
        </w:rPr>
        <w:t xml:space="preserve"> Trung tâm thương mại, văn phòng và dịch vụ hỗn hợp, đa năng…</w:t>
      </w:r>
    </w:p>
    <w:p w:rsidR="006324CF" w:rsidRPr="005E6815" w:rsidRDefault="006324CF" w:rsidP="006324CF">
      <w:pPr>
        <w:spacing w:before="120"/>
        <w:ind w:left="990" w:firstLine="450"/>
        <w:jc w:val="both"/>
        <w:rPr>
          <w:rFonts w:ascii="Times New Roman" w:hAnsi="Times New Roman"/>
          <w:sz w:val="28"/>
          <w:szCs w:val="28"/>
        </w:rPr>
      </w:pPr>
      <w:r w:rsidRPr="005E6815">
        <w:rPr>
          <w:rFonts w:ascii="Times New Roman" w:hAnsi="Times New Roman"/>
          <w:b/>
          <w:i/>
          <w:sz w:val="28"/>
          <w:szCs w:val="28"/>
        </w:rPr>
        <w:t>- Công trình nghỉ dưỡng:</w:t>
      </w:r>
      <w:r w:rsidRPr="005E6815">
        <w:rPr>
          <w:rFonts w:ascii="Times New Roman" w:hAnsi="Times New Roman"/>
          <w:sz w:val="28"/>
          <w:szCs w:val="28"/>
        </w:rPr>
        <w:t xml:space="preserve"> Resort, khách sạn, khu vui chơi giải trí…</w:t>
      </w:r>
    </w:p>
    <w:p w:rsidR="006324CF" w:rsidRPr="005E6815" w:rsidRDefault="006324CF" w:rsidP="006324CF">
      <w:pPr>
        <w:spacing w:before="120"/>
        <w:ind w:left="990" w:firstLine="450"/>
        <w:jc w:val="both"/>
        <w:rPr>
          <w:rFonts w:ascii="Times New Roman" w:hAnsi="Times New Roman"/>
          <w:sz w:val="28"/>
          <w:szCs w:val="28"/>
        </w:rPr>
      </w:pPr>
      <w:r w:rsidRPr="005E6815">
        <w:rPr>
          <w:rFonts w:ascii="Times New Roman" w:hAnsi="Times New Roman"/>
          <w:b/>
          <w:i/>
          <w:sz w:val="28"/>
          <w:szCs w:val="28"/>
        </w:rPr>
        <w:t>- Công trình trụ sở:</w:t>
      </w:r>
      <w:r w:rsidRPr="005E6815">
        <w:rPr>
          <w:rFonts w:ascii="Times New Roman" w:hAnsi="Times New Roman"/>
          <w:sz w:val="28"/>
          <w:szCs w:val="28"/>
        </w:rPr>
        <w:t xml:space="preserve"> Cơ quan, công sở, văn phòng, viện nghiên cứu… </w:t>
      </w:r>
    </w:p>
    <w:p w:rsidR="006324CF" w:rsidRPr="005E6815" w:rsidRDefault="006324CF" w:rsidP="006324CF">
      <w:pPr>
        <w:spacing w:before="120"/>
        <w:ind w:left="990" w:firstLine="450"/>
        <w:jc w:val="both"/>
        <w:rPr>
          <w:rFonts w:ascii="Times New Roman" w:hAnsi="Times New Roman"/>
          <w:sz w:val="28"/>
          <w:szCs w:val="28"/>
        </w:rPr>
      </w:pPr>
      <w:r w:rsidRPr="005E6815">
        <w:rPr>
          <w:rFonts w:ascii="Times New Roman" w:hAnsi="Times New Roman"/>
          <w:b/>
          <w:i/>
          <w:sz w:val="28"/>
          <w:szCs w:val="28"/>
        </w:rPr>
        <w:lastRenderedPageBreak/>
        <w:t>- Công trình trường học, bệnh viện:</w:t>
      </w:r>
      <w:r w:rsidRPr="005E6815">
        <w:rPr>
          <w:rFonts w:ascii="Times New Roman" w:hAnsi="Times New Roman"/>
          <w:sz w:val="28"/>
          <w:szCs w:val="28"/>
        </w:rPr>
        <w:t xml:space="preserve"> Trường học, bệnh viện - công trình chăm sóc sức khỏe…</w:t>
      </w:r>
    </w:p>
    <w:p w:rsidR="006324CF" w:rsidRPr="005E6815" w:rsidRDefault="006324CF" w:rsidP="006324CF">
      <w:pPr>
        <w:spacing w:before="120"/>
        <w:ind w:left="990" w:firstLine="450"/>
        <w:jc w:val="both"/>
        <w:rPr>
          <w:rFonts w:ascii="Times New Roman" w:hAnsi="Times New Roman"/>
          <w:sz w:val="28"/>
          <w:szCs w:val="28"/>
        </w:rPr>
      </w:pPr>
      <w:r w:rsidRPr="005E6815">
        <w:rPr>
          <w:rFonts w:ascii="Times New Roman" w:hAnsi="Times New Roman"/>
          <w:b/>
          <w:i/>
          <w:sz w:val="28"/>
          <w:szCs w:val="28"/>
        </w:rPr>
        <w:t>- Công trình văn hóa và xã hội:</w:t>
      </w:r>
      <w:r w:rsidRPr="005E6815">
        <w:rPr>
          <w:rFonts w:ascii="Times New Roman" w:hAnsi="Times New Roman"/>
          <w:sz w:val="28"/>
          <w:szCs w:val="28"/>
        </w:rPr>
        <w:t xml:space="preserve"> Nhà hát, bảo tàng, nhà triển lãm, trung tâm trình diễn nghệ thuật, cung văn hóa, nhà cộng đồng, công trình tôn giáo…</w:t>
      </w:r>
    </w:p>
    <w:p w:rsidR="006324CF" w:rsidRPr="005E6815" w:rsidRDefault="006324CF" w:rsidP="006324CF">
      <w:pPr>
        <w:spacing w:before="120"/>
        <w:ind w:left="990"/>
        <w:jc w:val="both"/>
        <w:rPr>
          <w:rFonts w:ascii="Times New Roman" w:hAnsi="Times New Roman"/>
          <w:sz w:val="28"/>
          <w:szCs w:val="28"/>
        </w:rPr>
      </w:pPr>
      <w:r w:rsidRPr="005E6815">
        <w:rPr>
          <w:rFonts w:ascii="Times New Roman" w:hAnsi="Times New Roman"/>
          <w:b/>
          <w:i/>
          <w:sz w:val="28"/>
          <w:szCs w:val="28"/>
        </w:rPr>
        <w:t>A3. Kiến trúc công nghiệp:</w:t>
      </w:r>
      <w:r w:rsidRPr="005E6815">
        <w:rPr>
          <w:rFonts w:ascii="Times New Roman" w:hAnsi="Times New Roman"/>
          <w:sz w:val="28"/>
          <w:szCs w:val="28"/>
        </w:rPr>
        <w:t xml:space="preserve"> Nhà máy, kho, xưởng, cụm công nghiệp, khu chế xuất và sản xuất khác…</w:t>
      </w:r>
    </w:p>
    <w:p w:rsidR="006324CF" w:rsidRPr="005E6815" w:rsidRDefault="006324CF" w:rsidP="006324CF">
      <w:pPr>
        <w:spacing w:before="120"/>
        <w:ind w:left="990"/>
        <w:jc w:val="both"/>
        <w:rPr>
          <w:rFonts w:ascii="Times New Roman" w:hAnsi="Times New Roman"/>
          <w:b/>
          <w:i/>
          <w:sz w:val="28"/>
          <w:szCs w:val="28"/>
        </w:rPr>
      </w:pPr>
      <w:r w:rsidRPr="005E6815">
        <w:rPr>
          <w:rFonts w:ascii="Times New Roman" w:hAnsi="Times New Roman"/>
          <w:b/>
          <w:i/>
          <w:sz w:val="28"/>
          <w:szCs w:val="28"/>
        </w:rPr>
        <w:t>A4. Công trình đặc biệt:</w:t>
      </w:r>
      <w:r w:rsidRPr="005E6815">
        <w:rPr>
          <w:rFonts w:ascii="Times New Roman" w:hAnsi="Times New Roman"/>
          <w:sz w:val="28"/>
          <w:szCs w:val="28"/>
        </w:rPr>
        <w:t xml:space="preserve"> Tổ hợp thể thao, sân vận động, sân bay, nhà ga, bến tàu, cầu, đường</w:t>
      </w:r>
      <w:r w:rsidRPr="005E6815">
        <w:rPr>
          <w:rFonts w:ascii="Times New Roman" w:hAnsi="Times New Roman"/>
          <w:i/>
          <w:sz w:val="28"/>
          <w:szCs w:val="28"/>
        </w:rPr>
        <w:t>…</w:t>
      </w:r>
    </w:p>
    <w:p w:rsidR="006324CF" w:rsidRPr="005E6815" w:rsidRDefault="006324CF" w:rsidP="006324CF">
      <w:pPr>
        <w:spacing w:before="120"/>
        <w:ind w:left="990"/>
        <w:jc w:val="both"/>
        <w:rPr>
          <w:rFonts w:ascii="Times New Roman" w:hAnsi="Times New Roman"/>
          <w:sz w:val="28"/>
          <w:szCs w:val="28"/>
        </w:rPr>
      </w:pPr>
      <w:r w:rsidRPr="005E6815">
        <w:rPr>
          <w:rFonts w:ascii="Times New Roman" w:hAnsi="Times New Roman"/>
          <w:b/>
          <w:i/>
          <w:sz w:val="28"/>
          <w:szCs w:val="28"/>
        </w:rPr>
        <w:t>A5. Bảo tồn và thích ứng di sản kiến trúc:</w:t>
      </w:r>
      <w:r w:rsidRPr="005E6815">
        <w:rPr>
          <w:rFonts w:ascii="Times New Roman" w:hAnsi="Times New Roman"/>
          <w:sz w:val="28"/>
          <w:szCs w:val="28"/>
        </w:rPr>
        <w:t xml:space="preserve"> Các dự án bảo tồn hoặc khôi phục di sản kiến trúc, các dự án tái sử dụng thích ứng hoặc phát triển di sản kiến trúc.</w:t>
      </w:r>
    </w:p>
    <w:p w:rsidR="006324CF" w:rsidRPr="005E6815" w:rsidRDefault="006324CF" w:rsidP="006324CF">
      <w:pPr>
        <w:numPr>
          <w:ilvl w:val="1"/>
          <w:numId w:val="26"/>
        </w:numPr>
        <w:tabs>
          <w:tab w:val="clear" w:pos="1440"/>
          <w:tab w:val="num" w:pos="990"/>
        </w:tabs>
        <w:spacing w:before="120"/>
        <w:ind w:left="972"/>
        <w:rPr>
          <w:rFonts w:ascii="Times New Roman" w:hAnsi="Times New Roman"/>
          <w:b/>
          <w:sz w:val="28"/>
          <w:szCs w:val="28"/>
        </w:rPr>
      </w:pPr>
      <w:r w:rsidRPr="005E6815">
        <w:rPr>
          <w:rFonts w:ascii="Times New Roman" w:hAnsi="Times New Roman"/>
          <w:b/>
          <w:sz w:val="28"/>
          <w:szCs w:val="28"/>
        </w:rPr>
        <w:t xml:space="preserve">Kiến trúc nội - ngoại thất và Kiến trúc cảnh quan – Thiết kế đô thị </w:t>
      </w:r>
    </w:p>
    <w:p w:rsidR="006324CF" w:rsidRPr="005E6815" w:rsidRDefault="006324CF" w:rsidP="006324CF">
      <w:pPr>
        <w:spacing w:before="120"/>
        <w:ind w:left="972"/>
        <w:rPr>
          <w:rFonts w:ascii="Times New Roman" w:hAnsi="Times New Roman"/>
          <w:b/>
          <w:i/>
          <w:sz w:val="28"/>
          <w:szCs w:val="28"/>
        </w:rPr>
      </w:pPr>
      <w:r w:rsidRPr="005E6815">
        <w:rPr>
          <w:rFonts w:ascii="Times New Roman" w:hAnsi="Times New Roman"/>
          <w:b/>
          <w:i/>
          <w:sz w:val="28"/>
          <w:szCs w:val="28"/>
        </w:rPr>
        <w:t>B1. Kiến trúc nội – ngoại thất</w:t>
      </w:r>
    </w:p>
    <w:p w:rsidR="006324CF" w:rsidRPr="005E6815" w:rsidRDefault="006324CF" w:rsidP="006324CF">
      <w:pPr>
        <w:spacing w:before="120"/>
        <w:ind w:left="972"/>
        <w:rPr>
          <w:rFonts w:ascii="Times New Roman" w:hAnsi="Times New Roman"/>
          <w:b/>
          <w:i/>
          <w:sz w:val="28"/>
          <w:szCs w:val="28"/>
        </w:rPr>
      </w:pPr>
      <w:r w:rsidRPr="005E6815">
        <w:rPr>
          <w:rFonts w:ascii="Times New Roman" w:hAnsi="Times New Roman"/>
          <w:b/>
          <w:i/>
          <w:sz w:val="28"/>
          <w:szCs w:val="28"/>
        </w:rPr>
        <w:t>B2. Kiến trúc cảnh quan - Thiết kế đô thị</w:t>
      </w:r>
    </w:p>
    <w:p w:rsidR="006324CF" w:rsidRPr="005E6815" w:rsidRDefault="006324CF" w:rsidP="006324CF">
      <w:pPr>
        <w:numPr>
          <w:ilvl w:val="1"/>
          <w:numId w:val="26"/>
        </w:numPr>
        <w:tabs>
          <w:tab w:val="clear" w:pos="1440"/>
          <w:tab w:val="num" w:pos="990"/>
        </w:tabs>
        <w:spacing w:before="120"/>
        <w:ind w:left="972"/>
        <w:rPr>
          <w:rFonts w:ascii="Times New Roman" w:hAnsi="Times New Roman"/>
          <w:b/>
          <w:sz w:val="28"/>
          <w:szCs w:val="28"/>
        </w:rPr>
      </w:pPr>
      <w:r w:rsidRPr="005E6815">
        <w:rPr>
          <w:rFonts w:ascii="Times New Roman" w:hAnsi="Times New Roman"/>
          <w:b/>
          <w:sz w:val="28"/>
          <w:szCs w:val="28"/>
        </w:rPr>
        <w:t>Quy hoạch</w:t>
      </w:r>
    </w:p>
    <w:p w:rsidR="006324CF" w:rsidRPr="005E6815" w:rsidRDefault="006324CF" w:rsidP="006324CF">
      <w:pPr>
        <w:spacing w:before="120"/>
        <w:ind w:left="972"/>
        <w:jc w:val="both"/>
        <w:rPr>
          <w:rFonts w:ascii="Times New Roman" w:hAnsi="Times New Roman"/>
          <w:sz w:val="28"/>
          <w:szCs w:val="28"/>
        </w:rPr>
      </w:pPr>
      <w:r w:rsidRPr="005E6815">
        <w:rPr>
          <w:rFonts w:ascii="Times New Roman" w:hAnsi="Times New Roman"/>
          <w:b/>
          <w:i/>
          <w:sz w:val="28"/>
          <w:szCs w:val="28"/>
        </w:rPr>
        <w:t xml:space="preserve">C1. Quy hoạch đô </w:t>
      </w:r>
      <w:r w:rsidRPr="005E6815">
        <w:rPr>
          <w:rFonts w:ascii="Times New Roman" w:hAnsi="Times New Roman"/>
          <w:b/>
          <w:sz w:val="28"/>
          <w:szCs w:val="28"/>
        </w:rPr>
        <w:t>thị</w:t>
      </w:r>
      <w:r w:rsidRPr="005E6815">
        <w:rPr>
          <w:rFonts w:ascii="Times New Roman" w:hAnsi="Times New Roman"/>
          <w:sz w:val="28"/>
          <w:szCs w:val="28"/>
        </w:rPr>
        <w:t xml:space="preserve"> (quy hoạch chung, quy hoạch phân khu, quy hoạch chi tiết)</w:t>
      </w:r>
    </w:p>
    <w:p w:rsidR="006324CF" w:rsidRPr="005E6815" w:rsidRDefault="006324CF" w:rsidP="006324CF">
      <w:pPr>
        <w:spacing w:before="120"/>
        <w:ind w:left="972"/>
        <w:jc w:val="both"/>
        <w:rPr>
          <w:rFonts w:ascii="Times New Roman" w:hAnsi="Times New Roman"/>
          <w:sz w:val="28"/>
          <w:szCs w:val="28"/>
        </w:rPr>
      </w:pPr>
      <w:r w:rsidRPr="005E6815">
        <w:rPr>
          <w:rFonts w:ascii="Times New Roman" w:hAnsi="Times New Roman"/>
          <w:b/>
          <w:i/>
          <w:sz w:val="28"/>
          <w:szCs w:val="28"/>
        </w:rPr>
        <w:t>C2. Quy hoạch xây dựng vùng liên huyện, Quy hoạch xây dựng vùng huyện và</w:t>
      </w:r>
      <w:r w:rsidRPr="005E6815">
        <w:rPr>
          <w:rFonts w:ascii="Times New Roman" w:hAnsi="Times New Roman"/>
          <w:b/>
          <w:sz w:val="28"/>
          <w:szCs w:val="28"/>
        </w:rPr>
        <w:t xml:space="preserve"> </w:t>
      </w:r>
      <w:r w:rsidRPr="005E6815">
        <w:rPr>
          <w:rFonts w:ascii="Times New Roman" w:hAnsi="Times New Roman"/>
          <w:b/>
          <w:i/>
          <w:sz w:val="28"/>
          <w:szCs w:val="28"/>
        </w:rPr>
        <w:t>Quy hoạch nông thôn</w:t>
      </w:r>
      <w:r w:rsidRPr="005E6815">
        <w:rPr>
          <w:rFonts w:ascii="Times New Roman" w:hAnsi="Times New Roman"/>
          <w:sz w:val="28"/>
          <w:szCs w:val="28"/>
        </w:rPr>
        <w:t xml:space="preserve"> (quy hoạch chung xây dựng xã và quy hoạch chi tiết xây dựng điểm dân cư nông thôn)</w:t>
      </w:r>
      <w:r w:rsidRPr="005E6815">
        <w:rPr>
          <w:rFonts w:ascii="Times New Roman" w:hAnsi="Times New Roman"/>
          <w:b/>
          <w:i/>
          <w:sz w:val="28"/>
          <w:szCs w:val="28"/>
        </w:rPr>
        <w:t xml:space="preserve"> </w:t>
      </w:r>
    </w:p>
    <w:p w:rsidR="006324CF" w:rsidRPr="005E6815" w:rsidRDefault="006324CF" w:rsidP="006324CF">
      <w:pPr>
        <w:spacing w:before="120"/>
        <w:ind w:left="972"/>
        <w:jc w:val="both"/>
        <w:rPr>
          <w:rFonts w:ascii="Times New Roman" w:hAnsi="Times New Roman"/>
          <w:sz w:val="28"/>
          <w:szCs w:val="28"/>
        </w:rPr>
      </w:pPr>
      <w:r w:rsidRPr="005E6815">
        <w:rPr>
          <w:rFonts w:ascii="Times New Roman" w:hAnsi="Times New Roman"/>
          <w:b/>
          <w:i/>
          <w:sz w:val="28"/>
          <w:szCs w:val="28"/>
        </w:rPr>
        <w:t>C3. Quy hoạch xây dựng các khu chức năng</w:t>
      </w:r>
      <w:r w:rsidRPr="005E6815">
        <w:rPr>
          <w:rFonts w:ascii="Times New Roman" w:hAnsi="Times New Roman"/>
          <w:sz w:val="28"/>
          <w:szCs w:val="28"/>
        </w:rPr>
        <w:t xml:space="preserve"> (quy hoạch chung xây dựng, quy hoạch phân khu xây dựng và quy hoạch chi tiết xây dựng).</w:t>
      </w:r>
    </w:p>
    <w:p w:rsidR="006324CF" w:rsidRPr="005E6815" w:rsidRDefault="006324CF" w:rsidP="006324CF">
      <w:pPr>
        <w:numPr>
          <w:ilvl w:val="1"/>
          <w:numId w:val="26"/>
        </w:numPr>
        <w:tabs>
          <w:tab w:val="clear" w:pos="1440"/>
          <w:tab w:val="num" w:pos="990"/>
        </w:tabs>
        <w:spacing w:before="120"/>
        <w:ind w:left="972"/>
        <w:jc w:val="both"/>
        <w:rPr>
          <w:rFonts w:ascii="Times New Roman" w:hAnsi="Times New Roman"/>
          <w:b/>
          <w:sz w:val="28"/>
          <w:szCs w:val="28"/>
        </w:rPr>
      </w:pPr>
      <w:r w:rsidRPr="005E6815">
        <w:rPr>
          <w:rFonts w:ascii="Times New Roman" w:hAnsi="Times New Roman"/>
          <w:b/>
          <w:sz w:val="28"/>
          <w:szCs w:val="28"/>
        </w:rPr>
        <w:t>Nghiên cứu - Lý luận - Phê bình kiến trúc:</w:t>
      </w:r>
      <w:r w:rsidRPr="005E6815">
        <w:rPr>
          <w:rFonts w:ascii="Times New Roman" w:hAnsi="Times New Roman"/>
          <w:b/>
          <w:i/>
          <w:sz w:val="28"/>
          <w:szCs w:val="28"/>
        </w:rPr>
        <w:t xml:space="preserve"> </w:t>
      </w:r>
    </w:p>
    <w:p w:rsidR="006324CF" w:rsidRPr="005E6815" w:rsidRDefault="006324CF" w:rsidP="006324CF">
      <w:pPr>
        <w:spacing w:before="120"/>
        <w:ind w:left="972"/>
        <w:jc w:val="both"/>
        <w:rPr>
          <w:rFonts w:ascii="Times New Roman" w:hAnsi="Times New Roman"/>
          <w:b/>
          <w:i/>
          <w:sz w:val="28"/>
          <w:szCs w:val="28"/>
        </w:rPr>
      </w:pPr>
      <w:r w:rsidRPr="005E6815">
        <w:rPr>
          <w:rFonts w:ascii="Times New Roman" w:hAnsi="Times New Roman"/>
          <w:b/>
          <w:i/>
          <w:sz w:val="28"/>
          <w:szCs w:val="28"/>
        </w:rPr>
        <w:t xml:space="preserve">D1. Tác phẩm nghiên cứu kiến trúc và Tác phẩm lý luận, phê bình kiến trúc </w:t>
      </w:r>
      <w:r w:rsidRPr="005E6815">
        <w:rPr>
          <w:rFonts w:ascii="Times New Roman" w:hAnsi="Times New Roman"/>
          <w:sz w:val="28"/>
          <w:szCs w:val="28"/>
        </w:rPr>
        <w:t>(ấn phẩm xuất bản trong vòng 2 năm trước hạn nộp bài GTKTQG).</w:t>
      </w:r>
    </w:p>
    <w:p w:rsidR="006324CF" w:rsidRPr="005E6815" w:rsidRDefault="006324CF" w:rsidP="006324CF">
      <w:pPr>
        <w:spacing w:before="120"/>
        <w:ind w:left="972"/>
        <w:jc w:val="both"/>
        <w:rPr>
          <w:rFonts w:ascii="Times New Roman" w:hAnsi="Times New Roman"/>
          <w:sz w:val="28"/>
          <w:szCs w:val="28"/>
        </w:rPr>
      </w:pPr>
      <w:r w:rsidRPr="005E6815">
        <w:rPr>
          <w:rFonts w:ascii="Times New Roman" w:hAnsi="Times New Roman"/>
          <w:b/>
          <w:i/>
          <w:sz w:val="28"/>
          <w:szCs w:val="28"/>
        </w:rPr>
        <w:t xml:space="preserve">D2. Tạp chí chuyên ngành kiến trúc - quy hoạch </w:t>
      </w:r>
      <w:r w:rsidRPr="005E6815">
        <w:rPr>
          <w:rFonts w:ascii="Times New Roman" w:hAnsi="Times New Roman"/>
          <w:sz w:val="28"/>
          <w:szCs w:val="28"/>
        </w:rPr>
        <w:t xml:space="preserve">(xuất bản trong vòng 2 năm tính đến hạn nộp bài) </w:t>
      </w:r>
      <w:r w:rsidRPr="005E6815">
        <w:rPr>
          <w:rFonts w:ascii="Times New Roman" w:hAnsi="Times New Roman"/>
          <w:b/>
          <w:i/>
          <w:sz w:val="28"/>
          <w:szCs w:val="28"/>
        </w:rPr>
        <w:t>và</w:t>
      </w:r>
      <w:r w:rsidRPr="005E6815">
        <w:rPr>
          <w:rFonts w:ascii="Times New Roman" w:hAnsi="Times New Roman"/>
          <w:sz w:val="28"/>
          <w:szCs w:val="28"/>
        </w:rPr>
        <w:t xml:space="preserve"> </w:t>
      </w:r>
      <w:r w:rsidRPr="005E6815">
        <w:rPr>
          <w:rFonts w:ascii="Times New Roman" w:hAnsi="Times New Roman"/>
          <w:b/>
          <w:i/>
          <w:sz w:val="28"/>
          <w:szCs w:val="28"/>
        </w:rPr>
        <w:t xml:space="preserve">Tập hợp các bài báo theo chủ đề </w:t>
      </w:r>
      <w:r w:rsidRPr="005E6815">
        <w:rPr>
          <w:rFonts w:ascii="Times New Roman" w:hAnsi="Times New Roman"/>
          <w:sz w:val="28"/>
          <w:szCs w:val="28"/>
        </w:rPr>
        <w:t>(có số lượng từ 5 bài trong vòng 2 năm tính đến hạn nộp bài GTKTQG).</w:t>
      </w:r>
    </w:p>
    <w:p w:rsidR="006324CF" w:rsidRPr="005E6815" w:rsidRDefault="006324CF" w:rsidP="006324CF">
      <w:pPr>
        <w:spacing w:before="120"/>
        <w:ind w:left="972"/>
        <w:jc w:val="both"/>
        <w:rPr>
          <w:rFonts w:ascii="Times New Roman" w:hAnsi="Times New Roman"/>
          <w:sz w:val="28"/>
          <w:szCs w:val="28"/>
        </w:rPr>
      </w:pPr>
      <w:r w:rsidRPr="005E6815">
        <w:rPr>
          <w:rFonts w:ascii="Times New Roman" w:hAnsi="Times New Roman"/>
          <w:b/>
          <w:i/>
          <w:sz w:val="28"/>
          <w:szCs w:val="28"/>
        </w:rPr>
        <w:t xml:space="preserve">D3. Tác phẩm điện ảnh, phim video và chương trình truyền hình về kiến trúc </w:t>
      </w:r>
      <w:r w:rsidRPr="005E6815">
        <w:rPr>
          <w:rFonts w:ascii="Times New Roman" w:hAnsi="Times New Roman"/>
          <w:sz w:val="28"/>
          <w:szCs w:val="28"/>
        </w:rPr>
        <w:t>(tác phẩm phát sóng/ trình chiếu trong vòng 2 năm trước hạn nộp bài GTKTQG)</w:t>
      </w:r>
      <w:r w:rsidRPr="005E6815">
        <w:rPr>
          <w:rFonts w:ascii="Times New Roman" w:hAnsi="Times New Roman"/>
          <w:b/>
          <w:sz w:val="28"/>
          <w:szCs w:val="28"/>
        </w:rPr>
        <w:t>.</w:t>
      </w:r>
    </w:p>
    <w:p w:rsidR="00282D9A" w:rsidRPr="005E6815" w:rsidRDefault="00282D9A" w:rsidP="008057F1">
      <w:pPr>
        <w:spacing w:before="240"/>
        <w:jc w:val="both"/>
        <w:rPr>
          <w:rFonts w:ascii="Times New Roman" w:hAnsi="Times New Roman"/>
          <w:b/>
          <w:sz w:val="28"/>
          <w:szCs w:val="28"/>
        </w:rPr>
      </w:pPr>
      <w:r w:rsidRPr="005E6815">
        <w:rPr>
          <w:rFonts w:ascii="Times New Roman" w:hAnsi="Times New Roman"/>
          <w:b/>
          <w:sz w:val="28"/>
          <w:szCs w:val="28"/>
        </w:rPr>
        <w:t>III. ĐỐI TƯỢNG DỰ GIẢI</w:t>
      </w:r>
    </w:p>
    <w:p w:rsidR="00282D9A" w:rsidRPr="005E6815" w:rsidRDefault="00282D9A" w:rsidP="00397736">
      <w:pPr>
        <w:spacing w:before="240" w:line="300" w:lineRule="exact"/>
        <w:ind w:firstLine="540"/>
        <w:jc w:val="both"/>
        <w:rPr>
          <w:rFonts w:ascii="Times New Roman" w:hAnsi="Times New Roman"/>
          <w:sz w:val="28"/>
          <w:szCs w:val="28"/>
        </w:rPr>
      </w:pPr>
      <w:r w:rsidRPr="005E6815">
        <w:rPr>
          <w:rFonts w:ascii="Times New Roman" w:hAnsi="Times New Roman"/>
          <w:sz w:val="28"/>
          <w:szCs w:val="28"/>
        </w:rPr>
        <w:t xml:space="preserve">Tác giả là công dân Việt Nam có tác phẩm, công trình ở trong và ngoài nước; tác giả là công dân nước ngoài có tác phẩm và công trình tại Việt Nam với </w:t>
      </w:r>
      <w:r w:rsidR="00226B79" w:rsidRPr="005E6815">
        <w:rPr>
          <w:rFonts w:ascii="Times New Roman" w:hAnsi="Times New Roman"/>
          <w:sz w:val="28"/>
          <w:szCs w:val="28"/>
        </w:rPr>
        <w:t>một số điều kiện.</w:t>
      </w:r>
    </w:p>
    <w:p w:rsidR="00987C4C" w:rsidRPr="005E6815" w:rsidRDefault="00987C4C" w:rsidP="00226B79">
      <w:pPr>
        <w:spacing w:before="240" w:line="300" w:lineRule="exact"/>
        <w:ind w:firstLine="540"/>
        <w:jc w:val="both"/>
        <w:rPr>
          <w:rFonts w:ascii="Times New Roman" w:hAnsi="Times New Roman"/>
          <w:sz w:val="28"/>
          <w:szCs w:val="28"/>
        </w:rPr>
      </w:pPr>
      <w:r w:rsidRPr="005E6815">
        <w:rPr>
          <w:rFonts w:ascii="Times New Roman" w:hAnsi="Times New Roman"/>
          <w:sz w:val="28"/>
          <w:szCs w:val="28"/>
        </w:rPr>
        <w:lastRenderedPageBreak/>
        <w:t xml:space="preserve">Các công trình </w:t>
      </w:r>
      <w:r w:rsidR="00226B79" w:rsidRPr="005E6815">
        <w:rPr>
          <w:rFonts w:ascii="Times New Roman" w:hAnsi="Times New Roman"/>
          <w:sz w:val="28"/>
          <w:szCs w:val="28"/>
        </w:rPr>
        <w:t>dự giải: K</w:t>
      </w:r>
      <w:r w:rsidRPr="005E6815">
        <w:rPr>
          <w:rFonts w:ascii="Times New Roman" w:hAnsi="Times New Roman"/>
          <w:sz w:val="28"/>
          <w:szCs w:val="28"/>
        </w:rPr>
        <w:t>iến trúc</w:t>
      </w:r>
      <w:r w:rsidR="005A6349" w:rsidRPr="005E6815">
        <w:rPr>
          <w:rFonts w:ascii="Times New Roman" w:hAnsi="Times New Roman"/>
          <w:sz w:val="28"/>
          <w:szCs w:val="28"/>
        </w:rPr>
        <w:t xml:space="preserve"> </w:t>
      </w:r>
      <w:r w:rsidR="00226B79" w:rsidRPr="005E6815">
        <w:rPr>
          <w:rFonts w:ascii="Times New Roman" w:hAnsi="Times New Roman"/>
          <w:sz w:val="28"/>
          <w:szCs w:val="28"/>
        </w:rPr>
        <w:t xml:space="preserve">công trình </w:t>
      </w:r>
      <w:r w:rsidR="005A6349" w:rsidRPr="005E6815">
        <w:rPr>
          <w:rFonts w:ascii="Times New Roman" w:hAnsi="Times New Roman"/>
          <w:sz w:val="28"/>
          <w:szCs w:val="28"/>
        </w:rPr>
        <w:t>–</w:t>
      </w:r>
      <w:r w:rsidRPr="005E6815">
        <w:rPr>
          <w:rFonts w:ascii="Times New Roman" w:hAnsi="Times New Roman"/>
          <w:sz w:val="28"/>
          <w:szCs w:val="28"/>
        </w:rPr>
        <w:t xml:space="preserve"> </w:t>
      </w:r>
      <w:r w:rsidR="005A6349" w:rsidRPr="005E6815">
        <w:rPr>
          <w:rFonts w:ascii="Times New Roman" w:hAnsi="Times New Roman"/>
          <w:sz w:val="28"/>
          <w:szCs w:val="28"/>
        </w:rPr>
        <w:t>Thể loại</w:t>
      </w:r>
      <w:r w:rsidRPr="005E6815">
        <w:rPr>
          <w:rFonts w:ascii="Times New Roman" w:hAnsi="Times New Roman"/>
          <w:sz w:val="28"/>
          <w:szCs w:val="28"/>
        </w:rPr>
        <w:t xml:space="preserve"> A, B đã hoàn thành xây dựng và nghiệm thu đưa vào sử dụng trước hạn nộp hồ sơ dự giải; Đồ án quy hoạch - Thể loại C được cấp có thẩm quyền phê duyệt trước hạn nộp hồ sơ dự giải (khuyến khích các quy hoạch đã thực hiện hoàn chỉnh hoặc đa phần); Tác phẩm </w:t>
      </w:r>
      <w:r w:rsidR="00F866DF" w:rsidRPr="005E6815">
        <w:rPr>
          <w:rFonts w:ascii="Times New Roman" w:hAnsi="Times New Roman"/>
          <w:sz w:val="28"/>
          <w:szCs w:val="28"/>
        </w:rPr>
        <w:t>n</w:t>
      </w:r>
      <w:r w:rsidRPr="005E6815">
        <w:rPr>
          <w:rFonts w:ascii="Times New Roman" w:hAnsi="Times New Roman"/>
          <w:sz w:val="28"/>
          <w:szCs w:val="28"/>
        </w:rPr>
        <w:t>ghiên cứu - lý luận - phê bình kiến trúc - Thể loại D đã được in ấn, xuất bản</w:t>
      </w:r>
      <w:r w:rsidR="00F866DF" w:rsidRPr="005E6815">
        <w:rPr>
          <w:rFonts w:ascii="Times New Roman" w:hAnsi="Times New Roman"/>
          <w:sz w:val="28"/>
          <w:szCs w:val="28"/>
        </w:rPr>
        <w:t>, phát hành, công chiếu</w:t>
      </w:r>
      <w:r w:rsidRPr="005E6815">
        <w:rPr>
          <w:rFonts w:ascii="Times New Roman" w:hAnsi="Times New Roman"/>
          <w:sz w:val="28"/>
          <w:szCs w:val="28"/>
        </w:rPr>
        <w:t xml:space="preserve"> trước hạn nộp hồ sơ dự giải.</w:t>
      </w:r>
    </w:p>
    <w:p w:rsidR="009A19E0" w:rsidRPr="005E6815" w:rsidRDefault="00282D9A" w:rsidP="00987C4C">
      <w:pPr>
        <w:spacing w:before="360" w:line="300" w:lineRule="exact"/>
        <w:jc w:val="both"/>
        <w:rPr>
          <w:rFonts w:ascii="Times New Roman" w:hAnsi="Times New Roman"/>
          <w:sz w:val="28"/>
          <w:szCs w:val="28"/>
        </w:rPr>
      </w:pPr>
      <w:r w:rsidRPr="005E6815">
        <w:rPr>
          <w:rFonts w:ascii="Times New Roman" w:hAnsi="Times New Roman"/>
          <w:b/>
          <w:sz w:val="28"/>
          <w:szCs w:val="28"/>
        </w:rPr>
        <w:t>IV. TIÊU CHÍ XÉT GIẢI</w:t>
      </w:r>
      <w:r w:rsidR="009A19E0" w:rsidRPr="005E6815">
        <w:rPr>
          <w:rFonts w:ascii="Times New Roman" w:hAnsi="Times New Roman"/>
          <w:b/>
          <w:sz w:val="28"/>
          <w:szCs w:val="28"/>
        </w:rPr>
        <w:t xml:space="preserve">: </w:t>
      </w:r>
      <w:r w:rsidR="009A19E0" w:rsidRPr="005E6815">
        <w:rPr>
          <w:rFonts w:ascii="Times New Roman" w:hAnsi="Times New Roman"/>
          <w:sz w:val="28"/>
          <w:szCs w:val="28"/>
        </w:rPr>
        <w:t xml:space="preserve">Các công trình và tác phẩm chưa từng tham dự GTKTQG nào, đáp ứng các tiêu chí </w:t>
      </w:r>
      <w:r w:rsidR="00C11781" w:rsidRPr="005E6815">
        <w:rPr>
          <w:rFonts w:ascii="Times New Roman" w:hAnsi="Times New Roman"/>
          <w:sz w:val="28"/>
          <w:szCs w:val="28"/>
        </w:rPr>
        <w:t>chung dưới đây:</w:t>
      </w:r>
    </w:p>
    <w:p w:rsidR="00987C4C" w:rsidRPr="005E6815" w:rsidRDefault="00987C4C" w:rsidP="00987C4C">
      <w:pPr>
        <w:numPr>
          <w:ilvl w:val="0"/>
          <w:numId w:val="28"/>
        </w:numPr>
        <w:tabs>
          <w:tab w:val="clear" w:pos="1080"/>
          <w:tab w:val="num" w:pos="990"/>
        </w:tabs>
        <w:spacing w:before="120"/>
        <w:ind w:left="993" w:hanging="446"/>
        <w:jc w:val="both"/>
        <w:rPr>
          <w:rFonts w:ascii="Times New Roman" w:hAnsi="Times New Roman"/>
          <w:sz w:val="28"/>
          <w:szCs w:val="28"/>
        </w:rPr>
      </w:pPr>
      <w:r w:rsidRPr="005E6815">
        <w:rPr>
          <w:rFonts w:ascii="Times New Roman" w:hAnsi="Times New Roman"/>
          <w:sz w:val="28"/>
          <w:szCs w:val="28"/>
        </w:rPr>
        <w:t>Ý tưởng thiết kế có tính mới, sáng tạo kiến trúc theo hướng tiên tiến, hiện đại.</w:t>
      </w:r>
    </w:p>
    <w:p w:rsidR="00987C4C" w:rsidRPr="005E6815" w:rsidRDefault="00987C4C" w:rsidP="00987C4C">
      <w:pPr>
        <w:numPr>
          <w:ilvl w:val="0"/>
          <w:numId w:val="28"/>
        </w:numPr>
        <w:tabs>
          <w:tab w:val="clear" w:pos="1080"/>
          <w:tab w:val="num" w:pos="990"/>
        </w:tabs>
        <w:spacing w:before="120"/>
        <w:ind w:left="993" w:hanging="446"/>
        <w:jc w:val="both"/>
        <w:rPr>
          <w:rFonts w:ascii="Times New Roman" w:hAnsi="Times New Roman"/>
          <w:sz w:val="28"/>
          <w:szCs w:val="28"/>
        </w:rPr>
      </w:pPr>
      <w:r w:rsidRPr="005E6815">
        <w:rPr>
          <w:rFonts w:ascii="Times New Roman" w:hAnsi="Times New Roman"/>
          <w:sz w:val="28"/>
          <w:szCs w:val="28"/>
        </w:rPr>
        <w:t>Chú trọng tính bản sắc, bản địa, có ý nghĩa văn hóa, xã hội và nhân văn.</w:t>
      </w:r>
    </w:p>
    <w:p w:rsidR="00987C4C" w:rsidRPr="005E6815" w:rsidRDefault="00987C4C" w:rsidP="00987C4C">
      <w:pPr>
        <w:numPr>
          <w:ilvl w:val="0"/>
          <w:numId w:val="28"/>
        </w:numPr>
        <w:tabs>
          <w:tab w:val="clear" w:pos="1080"/>
          <w:tab w:val="num" w:pos="990"/>
        </w:tabs>
        <w:spacing w:before="120"/>
        <w:ind w:left="993" w:hanging="446"/>
        <w:jc w:val="both"/>
        <w:rPr>
          <w:rFonts w:ascii="Times New Roman" w:hAnsi="Times New Roman"/>
          <w:sz w:val="28"/>
          <w:szCs w:val="28"/>
        </w:rPr>
      </w:pPr>
      <w:r w:rsidRPr="005E6815">
        <w:rPr>
          <w:rFonts w:ascii="Times New Roman" w:hAnsi="Times New Roman"/>
          <w:sz w:val="28"/>
          <w:szCs w:val="28"/>
        </w:rPr>
        <w:t>Khuyến khích sáng tạo theo tiêu chí Kiến trúc Xanh Việt Nam và các tiêu chuẩn Kiến trúc xanh thế giới đang áp dụng.</w:t>
      </w:r>
    </w:p>
    <w:p w:rsidR="00987C4C" w:rsidRPr="005E6815" w:rsidRDefault="00987C4C" w:rsidP="00987C4C">
      <w:pPr>
        <w:numPr>
          <w:ilvl w:val="0"/>
          <w:numId w:val="28"/>
        </w:numPr>
        <w:tabs>
          <w:tab w:val="clear" w:pos="1080"/>
          <w:tab w:val="num" w:pos="990"/>
        </w:tabs>
        <w:spacing w:before="120"/>
        <w:ind w:left="993" w:hanging="446"/>
        <w:jc w:val="both"/>
        <w:rPr>
          <w:rFonts w:ascii="Times New Roman" w:hAnsi="Times New Roman"/>
          <w:sz w:val="28"/>
          <w:szCs w:val="28"/>
        </w:rPr>
      </w:pPr>
      <w:r w:rsidRPr="005E6815">
        <w:rPr>
          <w:rFonts w:ascii="Times New Roman" w:hAnsi="Times New Roman"/>
          <w:sz w:val="28"/>
          <w:szCs w:val="28"/>
        </w:rPr>
        <w:t>Khuyến khích các tác phẩm có tính lan tỏa cộng đồng, góp phần định hướng kiến trúc một cách tích cực.</w:t>
      </w:r>
    </w:p>
    <w:p w:rsidR="00C11781" w:rsidRPr="005E6815" w:rsidRDefault="00C11781" w:rsidP="00C11781">
      <w:pPr>
        <w:spacing w:before="120"/>
        <w:ind w:firstLine="540"/>
        <w:jc w:val="both"/>
        <w:rPr>
          <w:rFonts w:ascii="Times New Roman" w:hAnsi="Times New Roman"/>
          <w:b/>
          <w:sz w:val="28"/>
          <w:szCs w:val="28"/>
        </w:rPr>
      </w:pPr>
      <w:r w:rsidRPr="005E6815">
        <w:rPr>
          <w:rFonts w:ascii="Times New Roman" w:hAnsi="Times New Roman"/>
          <w:b/>
          <w:sz w:val="28"/>
          <w:szCs w:val="28"/>
        </w:rPr>
        <w:t>Tiêu chí riêng cho từng thể loại công trình có trong Thông báo GTKTQG 2022-2023.</w:t>
      </w:r>
    </w:p>
    <w:p w:rsidR="00282D9A" w:rsidRPr="005E6815" w:rsidRDefault="00282D9A" w:rsidP="00125F0F">
      <w:pPr>
        <w:tabs>
          <w:tab w:val="left" w:pos="300"/>
        </w:tabs>
        <w:spacing w:before="360"/>
        <w:ind w:left="800" w:hanging="500"/>
        <w:jc w:val="both"/>
        <w:rPr>
          <w:rFonts w:ascii="Times New Roman" w:hAnsi="Times New Roman"/>
          <w:b/>
          <w:sz w:val="28"/>
          <w:szCs w:val="28"/>
        </w:rPr>
      </w:pPr>
      <w:r w:rsidRPr="005E6815">
        <w:rPr>
          <w:rFonts w:ascii="Times New Roman" w:hAnsi="Times New Roman"/>
          <w:b/>
          <w:sz w:val="28"/>
          <w:szCs w:val="28"/>
        </w:rPr>
        <w:t>V. GIẢI THƯỞNG:</w:t>
      </w:r>
    </w:p>
    <w:p w:rsidR="0063427B" w:rsidRPr="005E6815" w:rsidRDefault="008C2972" w:rsidP="008C2972">
      <w:pPr>
        <w:spacing w:before="120" w:line="300" w:lineRule="exact"/>
        <w:ind w:left="630" w:firstLine="450"/>
        <w:jc w:val="both"/>
        <w:rPr>
          <w:rFonts w:ascii="Times New Roman" w:hAnsi="Times New Roman"/>
          <w:sz w:val="28"/>
          <w:szCs w:val="28"/>
        </w:rPr>
      </w:pPr>
      <w:r w:rsidRPr="005E6815">
        <w:rPr>
          <w:rFonts w:ascii="Times New Roman" w:hAnsi="Times New Roman"/>
          <w:sz w:val="28"/>
          <w:szCs w:val="28"/>
        </w:rPr>
        <w:t>Tác giả tác phẩm đạt</w:t>
      </w:r>
      <w:r w:rsidR="0063427B" w:rsidRPr="005E6815">
        <w:rPr>
          <w:rFonts w:ascii="Times New Roman" w:hAnsi="Times New Roman"/>
          <w:sz w:val="28"/>
          <w:szCs w:val="28"/>
        </w:rPr>
        <w:t xml:space="preserve"> GTKTQG 2022-2023 </w:t>
      </w:r>
      <w:r w:rsidRPr="005E6815">
        <w:rPr>
          <w:rFonts w:ascii="Times New Roman" w:hAnsi="Times New Roman"/>
          <w:sz w:val="28"/>
          <w:szCs w:val="28"/>
        </w:rPr>
        <w:t>sẽ được trao Cúp, Bằng chứng nhận và phần thưởng cho mỗi giải trị giá như sau:</w:t>
      </w:r>
    </w:p>
    <w:p w:rsidR="00282D9A" w:rsidRPr="005E6815" w:rsidRDefault="00282D9A" w:rsidP="00282D9A">
      <w:pPr>
        <w:spacing w:before="120" w:line="300" w:lineRule="exact"/>
        <w:ind w:left="1100" w:hanging="500"/>
        <w:jc w:val="both"/>
        <w:rPr>
          <w:rFonts w:ascii="Times New Roman" w:hAnsi="Times New Roman"/>
          <w:sz w:val="28"/>
          <w:szCs w:val="28"/>
        </w:rPr>
      </w:pPr>
      <w:r w:rsidRPr="005E6815">
        <w:rPr>
          <w:rFonts w:ascii="Times New Roman" w:hAnsi="Times New Roman"/>
          <w:b/>
          <w:sz w:val="28"/>
          <w:szCs w:val="28"/>
        </w:rPr>
        <w:t>-</w:t>
      </w:r>
      <w:r w:rsidRPr="005E6815">
        <w:rPr>
          <w:rFonts w:ascii="Times New Roman" w:hAnsi="Times New Roman"/>
          <w:b/>
          <w:sz w:val="28"/>
          <w:szCs w:val="28"/>
        </w:rPr>
        <w:tab/>
        <w:t xml:space="preserve">Giải thưởng Lớn: </w:t>
      </w:r>
      <w:r w:rsidR="0063427B" w:rsidRPr="005E6815">
        <w:rPr>
          <w:rFonts w:ascii="Times New Roman" w:hAnsi="Times New Roman"/>
          <w:sz w:val="28"/>
          <w:szCs w:val="28"/>
        </w:rPr>
        <w:t>50.000.000 đ.</w:t>
      </w:r>
    </w:p>
    <w:p w:rsidR="00282D9A" w:rsidRPr="005E6815" w:rsidRDefault="00282D9A" w:rsidP="008C2972">
      <w:pPr>
        <w:spacing w:before="120" w:line="300" w:lineRule="exact"/>
        <w:ind w:left="1100" w:hanging="500"/>
        <w:jc w:val="both"/>
        <w:rPr>
          <w:rFonts w:ascii="Times New Roman" w:hAnsi="Times New Roman"/>
          <w:b/>
          <w:sz w:val="28"/>
          <w:szCs w:val="28"/>
        </w:rPr>
      </w:pPr>
      <w:r w:rsidRPr="005E6815">
        <w:rPr>
          <w:rFonts w:ascii="Times New Roman" w:hAnsi="Times New Roman"/>
          <w:b/>
          <w:sz w:val="28"/>
          <w:szCs w:val="28"/>
        </w:rPr>
        <w:t xml:space="preserve">- </w:t>
      </w:r>
      <w:r w:rsidRPr="005E6815">
        <w:rPr>
          <w:rFonts w:ascii="Times New Roman" w:hAnsi="Times New Roman"/>
          <w:b/>
          <w:sz w:val="28"/>
          <w:szCs w:val="28"/>
        </w:rPr>
        <w:tab/>
        <w:t xml:space="preserve">Giải Vàng </w:t>
      </w:r>
      <w:r w:rsidRPr="005E6815">
        <w:rPr>
          <w:rFonts w:ascii="Times New Roman" w:hAnsi="Times New Roman"/>
          <w:sz w:val="28"/>
          <w:szCs w:val="28"/>
        </w:rPr>
        <w:t xml:space="preserve">cho mỗi thể loại, </w:t>
      </w:r>
      <w:r w:rsidR="008C2972" w:rsidRPr="005E6815">
        <w:rPr>
          <w:rFonts w:ascii="Times New Roman" w:hAnsi="Times New Roman"/>
          <w:sz w:val="28"/>
          <w:szCs w:val="28"/>
        </w:rPr>
        <w:t>hạng mục</w:t>
      </w:r>
      <w:r w:rsidRPr="005E6815">
        <w:rPr>
          <w:rFonts w:ascii="Times New Roman" w:hAnsi="Times New Roman"/>
          <w:sz w:val="28"/>
          <w:szCs w:val="28"/>
        </w:rPr>
        <w:t xml:space="preserve"> chuyên ngành</w:t>
      </w:r>
      <w:r w:rsidR="00E94CBB" w:rsidRPr="005E6815">
        <w:rPr>
          <w:rFonts w:ascii="Times New Roman" w:hAnsi="Times New Roman"/>
          <w:sz w:val="28"/>
          <w:szCs w:val="28"/>
        </w:rPr>
        <w:t xml:space="preserve">: </w:t>
      </w:r>
      <w:r w:rsidR="008C2972" w:rsidRPr="005E6815">
        <w:rPr>
          <w:rFonts w:ascii="Times New Roman" w:hAnsi="Times New Roman"/>
          <w:sz w:val="28"/>
          <w:szCs w:val="28"/>
        </w:rPr>
        <w:t>30.000.000</w:t>
      </w:r>
      <w:r w:rsidRPr="005E6815">
        <w:rPr>
          <w:rFonts w:ascii="Times New Roman" w:hAnsi="Times New Roman"/>
          <w:sz w:val="28"/>
          <w:szCs w:val="28"/>
        </w:rPr>
        <w:t>đ</w:t>
      </w:r>
      <w:r w:rsidR="008C2972" w:rsidRPr="005E6815">
        <w:rPr>
          <w:rFonts w:ascii="Times New Roman" w:hAnsi="Times New Roman"/>
          <w:sz w:val="28"/>
          <w:szCs w:val="28"/>
        </w:rPr>
        <w:t>.</w:t>
      </w:r>
    </w:p>
    <w:p w:rsidR="004937B7" w:rsidRPr="005E6815" w:rsidRDefault="004937B7" w:rsidP="008C2972">
      <w:pPr>
        <w:pStyle w:val="ListParagraph"/>
        <w:numPr>
          <w:ilvl w:val="0"/>
          <w:numId w:val="17"/>
        </w:numPr>
        <w:tabs>
          <w:tab w:val="clear" w:pos="2079"/>
        </w:tabs>
        <w:spacing w:before="120" w:line="300" w:lineRule="exact"/>
        <w:ind w:left="1080" w:hanging="450"/>
        <w:jc w:val="both"/>
        <w:rPr>
          <w:rFonts w:ascii="Times New Roman" w:hAnsi="Times New Roman"/>
          <w:b/>
          <w:sz w:val="28"/>
          <w:szCs w:val="28"/>
        </w:rPr>
      </w:pPr>
      <w:r w:rsidRPr="005E6815">
        <w:rPr>
          <w:rFonts w:ascii="Times New Roman" w:hAnsi="Times New Roman"/>
          <w:b/>
          <w:sz w:val="28"/>
          <w:szCs w:val="28"/>
        </w:rPr>
        <w:t xml:space="preserve">Giải Bạc </w:t>
      </w:r>
      <w:r w:rsidRPr="005E6815">
        <w:rPr>
          <w:rFonts w:ascii="Times New Roman" w:hAnsi="Times New Roman"/>
          <w:sz w:val="28"/>
          <w:szCs w:val="28"/>
        </w:rPr>
        <w:t xml:space="preserve">cho của mỗi thể loại, </w:t>
      </w:r>
      <w:r w:rsidR="008C2972" w:rsidRPr="005E6815">
        <w:rPr>
          <w:rFonts w:ascii="Times New Roman" w:hAnsi="Times New Roman"/>
          <w:sz w:val="28"/>
          <w:szCs w:val="28"/>
        </w:rPr>
        <w:t>hạng mục</w:t>
      </w:r>
      <w:r w:rsidRPr="005E6815">
        <w:rPr>
          <w:rFonts w:ascii="Times New Roman" w:hAnsi="Times New Roman"/>
          <w:sz w:val="28"/>
          <w:szCs w:val="28"/>
        </w:rPr>
        <w:t xml:space="preserve"> chuyên ngành</w:t>
      </w:r>
      <w:r w:rsidR="00E94CBB" w:rsidRPr="005E6815">
        <w:rPr>
          <w:rFonts w:ascii="Times New Roman" w:hAnsi="Times New Roman"/>
          <w:sz w:val="28"/>
          <w:szCs w:val="28"/>
        </w:rPr>
        <w:t xml:space="preserve">: </w:t>
      </w:r>
      <w:r w:rsidR="008C2972" w:rsidRPr="005E6815">
        <w:rPr>
          <w:rFonts w:ascii="Times New Roman" w:hAnsi="Times New Roman"/>
          <w:sz w:val="28"/>
          <w:szCs w:val="28"/>
        </w:rPr>
        <w:t>20.000.000</w:t>
      </w:r>
      <w:r w:rsidRPr="005E6815">
        <w:rPr>
          <w:rFonts w:ascii="Times New Roman" w:hAnsi="Times New Roman"/>
          <w:sz w:val="28"/>
          <w:szCs w:val="28"/>
        </w:rPr>
        <w:t>đ</w:t>
      </w:r>
      <w:r w:rsidR="008C2972" w:rsidRPr="005E6815">
        <w:rPr>
          <w:rFonts w:ascii="Times New Roman" w:hAnsi="Times New Roman"/>
          <w:sz w:val="28"/>
          <w:szCs w:val="28"/>
        </w:rPr>
        <w:t>.</w:t>
      </w:r>
    </w:p>
    <w:p w:rsidR="004937B7" w:rsidRPr="005E6815" w:rsidRDefault="004937B7" w:rsidP="008C2972">
      <w:pPr>
        <w:pStyle w:val="ListParagraph"/>
        <w:numPr>
          <w:ilvl w:val="0"/>
          <w:numId w:val="17"/>
        </w:numPr>
        <w:tabs>
          <w:tab w:val="clear" w:pos="2079"/>
        </w:tabs>
        <w:spacing w:before="120" w:line="300" w:lineRule="exact"/>
        <w:ind w:left="1080" w:hanging="450"/>
        <w:jc w:val="both"/>
        <w:rPr>
          <w:rFonts w:ascii="Times New Roman" w:hAnsi="Times New Roman"/>
          <w:b/>
          <w:sz w:val="28"/>
          <w:szCs w:val="28"/>
        </w:rPr>
      </w:pPr>
      <w:r w:rsidRPr="005E6815">
        <w:rPr>
          <w:rFonts w:ascii="Times New Roman" w:hAnsi="Times New Roman"/>
          <w:b/>
          <w:sz w:val="28"/>
          <w:szCs w:val="28"/>
        </w:rPr>
        <w:t xml:space="preserve">Giải Đồng </w:t>
      </w:r>
      <w:r w:rsidRPr="005E6815">
        <w:rPr>
          <w:rFonts w:ascii="Times New Roman" w:hAnsi="Times New Roman"/>
          <w:sz w:val="28"/>
          <w:szCs w:val="28"/>
        </w:rPr>
        <w:t xml:space="preserve">cho của mỗi thể loại, </w:t>
      </w:r>
      <w:r w:rsidR="008C2972" w:rsidRPr="005E6815">
        <w:rPr>
          <w:rFonts w:ascii="Times New Roman" w:hAnsi="Times New Roman"/>
          <w:sz w:val="28"/>
          <w:szCs w:val="28"/>
        </w:rPr>
        <w:t>hạng mục</w:t>
      </w:r>
      <w:r w:rsidRPr="005E6815">
        <w:rPr>
          <w:rFonts w:ascii="Times New Roman" w:hAnsi="Times New Roman"/>
          <w:sz w:val="28"/>
          <w:szCs w:val="28"/>
        </w:rPr>
        <w:t xml:space="preserve"> chuyên ngành</w:t>
      </w:r>
      <w:r w:rsidR="00E94CBB" w:rsidRPr="005E6815">
        <w:rPr>
          <w:rFonts w:ascii="Times New Roman" w:hAnsi="Times New Roman"/>
          <w:sz w:val="28"/>
          <w:szCs w:val="28"/>
        </w:rPr>
        <w:t xml:space="preserve">: </w:t>
      </w:r>
      <w:r w:rsidRPr="005E6815">
        <w:rPr>
          <w:rFonts w:ascii="Times New Roman" w:hAnsi="Times New Roman"/>
          <w:sz w:val="28"/>
          <w:szCs w:val="28"/>
        </w:rPr>
        <w:t>1</w:t>
      </w:r>
      <w:r w:rsidR="00B744FC" w:rsidRPr="005E6815">
        <w:rPr>
          <w:rFonts w:ascii="Times New Roman" w:hAnsi="Times New Roman"/>
          <w:sz w:val="28"/>
          <w:szCs w:val="28"/>
        </w:rPr>
        <w:t>0</w:t>
      </w:r>
      <w:r w:rsidR="008C2972" w:rsidRPr="005E6815">
        <w:rPr>
          <w:rFonts w:ascii="Times New Roman" w:hAnsi="Times New Roman"/>
          <w:sz w:val="28"/>
          <w:szCs w:val="28"/>
        </w:rPr>
        <w:t>.000.000</w:t>
      </w:r>
      <w:r w:rsidRPr="005E6815">
        <w:rPr>
          <w:rFonts w:ascii="Times New Roman" w:hAnsi="Times New Roman"/>
          <w:sz w:val="28"/>
          <w:szCs w:val="28"/>
        </w:rPr>
        <w:t>đ</w:t>
      </w:r>
      <w:r w:rsidR="008C2972" w:rsidRPr="005E6815">
        <w:rPr>
          <w:rFonts w:ascii="Times New Roman" w:hAnsi="Times New Roman"/>
          <w:sz w:val="28"/>
          <w:szCs w:val="28"/>
        </w:rPr>
        <w:t>.</w:t>
      </w:r>
    </w:p>
    <w:p w:rsidR="00282D9A" w:rsidRPr="005E6815" w:rsidRDefault="00282D9A" w:rsidP="008C2972">
      <w:pPr>
        <w:numPr>
          <w:ilvl w:val="0"/>
          <w:numId w:val="17"/>
        </w:numPr>
        <w:tabs>
          <w:tab w:val="clear" w:pos="2079"/>
          <w:tab w:val="num" w:pos="1092"/>
        </w:tabs>
        <w:spacing w:before="120"/>
        <w:ind w:left="1095" w:hanging="471"/>
        <w:jc w:val="both"/>
        <w:rPr>
          <w:rFonts w:ascii="Times New Roman" w:hAnsi="Times New Roman"/>
          <w:b/>
          <w:sz w:val="28"/>
          <w:szCs w:val="28"/>
        </w:rPr>
      </w:pPr>
      <w:r w:rsidRPr="005E6815">
        <w:rPr>
          <w:rFonts w:ascii="Times New Roman" w:hAnsi="Times New Roman"/>
          <w:b/>
          <w:sz w:val="28"/>
          <w:szCs w:val="28"/>
        </w:rPr>
        <w:t xml:space="preserve">01 Giải thưởng cho tác phẩm được </w:t>
      </w:r>
      <w:r w:rsidR="00D60512" w:rsidRPr="005E6815">
        <w:rPr>
          <w:rFonts w:ascii="Times New Roman" w:hAnsi="Times New Roman"/>
          <w:b/>
          <w:sz w:val="28"/>
          <w:szCs w:val="28"/>
        </w:rPr>
        <w:t>C</w:t>
      </w:r>
      <w:r w:rsidR="008C2972" w:rsidRPr="005E6815">
        <w:rPr>
          <w:rFonts w:ascii="Times New Roman" w:hAnsi="Times New Roman"/>
          <w:b/>
          <w:sz w:val="28"/>
          <w:szCs w:val="28"/>
        </w:rPr>
        <w:t>ộng đồng bình chọn</w:t>
      </w:r>
      <w:r w:rsidR="00E94CBB" w:rsidRPr="005E6815">
        <w:rPr>
          <w:rFonts w:ascii="Times New Roman" w:hAnsi="Times New Roman"/>
          <w:sz w:val="28"/>
          <w:szCs w:val="28"/>
        </w:rPr>
        <w:t xml:space="preserve">: </w:t>
      </w:r>
      <w:r w:rsidRPr="005E6815">
        <w:rPr>
          <w:rFonts w:ascii="Times New Roman" w:hAnsi="Times New Roman"/>
          <w:sz w:val="28"/>
          <w:szCs w:val="28"/>
        </w:rPr>
        <w:t>1</w:t>
      </w:r>
      <w:r w:rsidR="00B744FC" w:rsidRPr="005E6815">
        <w:rPr>
          <w:rFonts w:ascii="Times New Roman" w:hAnsi="Times New Roman"/>
          <w:sz w:val="28"/>
          <w:szCs w:val="28"/>
        </w:rPr>
        <w:t>0</w:t>
      </w:r>
      <w:r w:rsidR="008C2972" w:rsidRPr="005E6815">
        <w:rPr>
          <w:rFonts w:ascii="Times New Roman" w:hAnsi="Times New Roman"/>
          <w:sz w:val="28"/>
          <w:szCs w:val="28"/>
        </w:rPr>
        <w:t>.000.000</w:t>
      </w:r>
      <w:r w:rsidRPr="005E6815">
        <w:rPr>
          <w:rFonts w:ascii="Times New Roman" w:hAnsi="Times New Roman"/>
          <w:sz w:val="28"/>
          <w:szCs w:val="28"/>
        </w:rPr>
        <w:t>đ</w:t>
      </w:r>
      <w:r w:rsidR="008C2972" w:rsidRPr="005E6815">
        <w:rPr>
          <w:rFonts w:ascii="Times New Roman" w:hAnsi="Times New Roman"/>
          <w:sz w:val="28"/>
          <w:szCs w:val="28"/>
        </w:rPr>
        <w:t>.</w:t>
      </w:r>
    </w:p>
    <w:p w:rsidR="00282D9A" w:rsidRPr="005E6815" w:rsidRDefault="00282D9A" w:rsidP="00282D9A">
      <w:pPr>
        <w:numPr>
          <w:ilvl w:val="0"/>
          <w:numId w:val="17"/>
        </w:numPr>
        <w:tabs>
          <w:tab w:val="clear" w:pos="2079"/>
          <w:tab w:val="num" w:pos="1092"/>
        </w:tabs>
        <w:spacing w:before="120"/>
        <w:ind w:left="1095" w:hanging="471"/>
        <w:jc w:val="both"/>
        <w:rPr>
          <w:rFonts w:ascii="Times New Roman" w:hAnsi="Times New Roman"/>
          <w:sz w:val="28"/>
          <w:szCs w:val="28"/>
        </w:rPr>
      </w:pPr>
      <w:r w:rsidRPr="005E6815">
        <w:rPr>
          <w:rFonts w:ascii="Times New Roman" w:hAnsi="Times New Roman"/>
          <w:b/>
          <w:sz w:val="28"/>
          <w:szCs w:val="28"/>
        </w:rPr>
        <w:t xml:space="preserve">Bằng khen </w:t>
      </w:r>
      <w:r w:rsidR="002C79DC" w:rsidRPr="005E6815">
        <w:rPr>
          <w:rFonts w:ascii="Times New Roman" w:hAnsi="Times New Roman"/>
          <w:b/>
          <w:sz w:val="28"/>
          <w:szCs w:val="28"/>
        </w:rPr>
        <w:t>“</w:t>
      </w:r>
      <w:r w:rsidRPr="005E6815">
        <w:rPr>
          <w:rFonts w:ascii="Times New Roman" w:hAnsi="Times New Roman"/>
          <w:b/>
          <w:sz w:val="28"/>
          <w:szCs w:val="28"/>
        </w:rPr>
        <w:t>Kiến trúc sư Trẻ tiêu biểu</w:t>
      </w:r>
      <w:r w:rsidR="002C79DC" w:rsidRPr="005E6815">
        <w:rPr>
          <w:rFonts w:ascii="Times New Roman" w:hAnsi="Times New Roman"/>
          <w:b/>
          <w:sz w:val="28"/>
          <w:szCs w:val="28"/>
        </w:rPr>
        <w:t>”</w:t>
      </w:r>
      <w:r w:rsidRPr="005E6815">
        <w:rPr>
          <w:rFonts w:ascii="Times New Roman" w:hAnsi="Times New Roman"/>
          <w:sz w:val="28"/>
          <w:szCs w:val="28"/>
        </w:rPr>
        <w:t xml:space="preserve"> dành cho kiến trúc sư dưới 35 tuổi </w:t>
      </w:r>
      <w:r w:rsidR="00A45A8E" w:rsidRPr="005E6815">
        <w:rPr>
          <w:rFonts w:ascii="Times New Roman" w:hAnsi="Times New Roman"/>
          <w:sz w:val="28"/>
          <w:szCs w:val="28"/>
        </w:rPr>
        <w:t>đoạt giải</w:t>
      </w:r>
      <w:r w:rsidR="001C562B" w:rsidRPr="005E6815">
        <w:rPr>
          <w:rFonts w:ascii="Times New Roman" w:hAnsi="Times New Roman"/>
          <w:sz w:val="28"/>
          <w:szCs w:val="28"/>
        </w:rPr>
        <w:t xml:space="preserve"> </w:t>
      </w:r>
      <w:r w:rsidR="006E159D" w:rsidRPr="005E6815">
        <w:rPr>
          <w:rFonts w:ascii="Times New Roman" w:hAnsi="Times New Roman"/>
          <w:sz w:val="28"/>
          <w:szCs w:val="28"/>
        </w:rPr>
        <w:t xml:space="preserve">thưởng Lớn, Giải </w:t>
      </w:r>
      <w:r w:rsidR="001C562B" w:rsidRPr="005E6815">
        <w:rPr>
          <w:rFonts w:ascii="Times New Roman" w:hAnsi="Times New Roman"/>
          <w:sz w:val="28"/>
          <w:szCs w:val="28"/>
        </w:rPr>
        <w:t>Vàng hoặc Bạc</w:t>
      </w:r>
      <w:r w:rsidRPr="005E6815">
        <w:rPr>
          <w:rFonts w:ascii="Times New Roman" w:hAnsi="Times New Roman"/>
          <w:sz w:val="28"/>
          <w:szCs w:val="28"/>
        </w:rPr>
        <w:t>: 1</w:t>
      </w:r>
      <w:r w:rsidR="008C2972" w:rsidRPr="005E6815">
        <w:rPr>
          <w:rFonts w:ascii="Times New Roman" w:hAnsi="Times New Roman"/>
          <w:sz w:val="28"/>
          <w:szCs w:val="28"/>
        </w:rPr>
        <w:t>0.000.000đ</w:t>
      </w:r>
      <w:r w:rsidRPr="005E6815">
        <w:rPr>
          <w:rFonts w:ascii="Times New Roman" w:hAnsi="Times New Roman"/>
          <w:sz w:val="28"/>
          <w:szCs w:val="28"/>
        </w:rPr>
        <w:t>.</w:t>
      </w:r>
    </w:p>
    <w:p w:rsidR="00282D9A" w:rsidRPr="005E6815" w:rsidRDefault="00282D9A" w:rsidP="00282D9A">
      <w:pPr>
        <w:numPr>
          <w:ilvl w:val="0"/>
          <w:numId w:val="17"/>
        </w:numPr>
        <w:tabs>
          <w:tab w:val="clear" w:pos="2079"/>
          <w:tab w:val="num" w:pos="1092"/>
        </w:tabs>
        <w:spacing w:before="120"/>
        <w:ind w:left="1095" w:hanging="471"/>
        <w:jc w:val="both"/>
        <w:rPr>
          <w:rFonts w:ascii="Times New Roman" w:hAnsi="Times New Roman"/>
          <w:sz w:val="28"/>
          <w:szCs w:val="28"/>
        </w:rPr>
      </w:pPr>
      <w:r w:rsidRPr="005E6815">
        <w:rPr>
          <w:rFonts w:ascii="Times New Roman" w:hAnsi="Times New Roman"/>
          <w:b/>
          <w:sz w:val="28"/>
          <w:szCs w:val="28"/>
        </w:rPr>
        <w:t>Bằng khen Đơn vị/ Tập thể</w:t>
      </w:r>
      <w:r w:rsidRPr="005E6815">
        <w:rPr>
          <w:rFonts w:ascii="Times New Roman" w:hAnsi="Times New Roman"/>
          <w:sz w:val="28"/>
          <w:szCs w:val="28"/>
        </w:rPr>
        <w:t xml:space="preserve"> dành cho các Chi Hội, Hội KTS cơ sở</w:t>
      </w:r>
      <w:r w:rsidR="00B744FC" w:rsidRPr="005E6815">
        <w:rPr>
          <w:rFonts w:ascii="Times New Roman" w:hAnsi="Times New Roman"/>
          <w:sz w:val="28"/>
          <w:szCs w:val="28"/>
        </w:rPr>
        <w:t xml:space="preserve"> hoặc đơn vị</w:t>
      </w:r>
      <w:r w:rsidRPr="005E6815">
        <w:rPr>
          <w:rFonts w:ascii="Times New Roman" w:hAnsi="Times New Roman"/>
          <w:sz w:val="28"/>
          <w:szCs w:val="28"/>
        </w:rPr>
        <w:t xml:space="preserve"> </w:t>
      </w:r>
      <w:r w:rsidR="00B744FC" w:rsidRPr="005E6815">
        <w:rPr>
          <w:rFonts w:ascii="Times New Roman" w:hAnsi="Times New Roman"/>
          <w:sz w:val="28"/>
          <w:szCs w:val="28"/>
        </w:rPr>
        <w:t xml:space="preserve">đạt nhiều thành tích </w:t>
      </w:r>
      <w:r w:rsidR="0024196A" w:rsidRPr="005E6815">
        <w:rPr>
          <w:rFonts w:ascii="Times New Roman" w:hAnsi="Times New Roman"/>
          <w:sz w:val="28"/>
          <w:szCs w:val="28"/>
        </w:rPr>
        <w:t xml:space="preserve">nhất </w:t>
      </w:r>
      <w:r w:rsidR="00B744FC" w:rsidRPr="005E6815">
        <w:rPr>
          <w:rFonts w:ascii="Times New Roman" w:hAnsi="Times New Roman"/>
          <w:sz w:val="28"/>
          <w:szCs w:val="28"/>
        </w:rPr>
        <w:t xml:space="preserve">tại GTKTQG </w:t>
      </w:r>
      <w:r w:rsidR="00CA554D" w:rsidRPr="005E6815">
        <w:rPr>
          <w:rFonts w:ascii="Times New Roman" w:hAnsi="Times New Roman"/>
          <w:sz w:val="28"/>
          <w:szCs w:val="28"/>
        </w:rPr>
        <w:t>202</w:t>
      </w:r>
      <w:r w:rsidR="00163D31" w:rsidRPr="005E6815">
        <w:rPr>
          <w:rFonts w:ascii="Times New Roman" w:hAnsi="Times New Roman"/>
          <w:sz w:val="28"/>
          <w:szCs w:val="28"/>
        </w:rPr>
        <w:t>2</w:t>
      </w:r>
      <w:r w:rsidR="00CA554D" w:rsidRPr="005E6815">
        <w:rPr>
          <w:rFonts w:ascii="Times New Roman" w:hAnsi="Times New Roman"/>
          <w:sz w:val="28"/>
          <w:szCs w:val="28"/>
        </w:rPr>
        <w:t>-202</w:t>
      </w:r>
      <w:r w:rsidR="00163D31" w:rsidRPr="005E6815">
        <w:rPr>
          <w:rFonts w:ascii="Times New Roman" w:hAnsi="Times New Roman"/>
          <w:sz w:val="28"/>
          <w:szCs w:val="28"/>
        </w:rPr>
        <w:t>3</w:t>
      </w:r>
      <w:r w:rsidRPr="005E6815">
        <w:rPr>
          <w:rFonts w:ascii="Times New Roman" w:hAnsi="Times New Roman"/>
          <w:sz w:val="28"/>
          <w:szCs w:val="28"/>
        </w:rPr>
        <w:t>: 1</w:t>
      </w:r>
      <w:r w:rsidR="008C2972" w:rsidRPr="005E6815">
        <w:rPr>
          <w:rFonts w:ascii="Times New Roman" w:hAnsi="Times New Roman"/>
          <w:sz w:val="28"/>
          <w:szCs w:val="28"/>
        </w:rPr>
        <w:t>0.000.000đ</w:t>
      </w:r>
      <w:r w:rsidRPr="005E6815">
        <w:rPr>
          <w:rFonts w:ascii="Times New Roman" w:hAnsi="Times New Roman"/>
          <w:sz w:val="28"/>
          <w:szCs w:val="28"/>
        </w:rPr>
        <w:t>.</w:t>
      </w:r>
    </w:p>
    <w:p w:rsidR="002C79DC" w:rsidRPr="005E6815" w:rsidRDefault="00B7152F" w:rsidP="00282D9A">
      <w:pPr>
        <w:numPr>
          <w:ilvl w:val="0"/>
          <w:numId w:val="17"/>
        </w:numPr>
        <w:tabs>
          <w:tab w:val="clear" w:pos="2079"/>
          <w:tab w:val="num" w:pos="1092"/>
        </w:tabs>
        <w:spacing w:before="120"/>
        <w:ind w:left="1095" w:hanging="471"/>
        <w:jc w:val="both"/>
        <w:rPr>
          <w:rFonts w:ascii="Times New Roman" w:hAnsi="Times New Roman"/>
          <w:sz w:val="28"/>
          <w:szCs w:val="28"/>
        </w:rPr>
      </w:pPr>
      <w:r w:rsidRPr="005E6815">
        <w:rPr>
          <w:rFonts w:ascii="Times New Roman" w:hAnsi="Times New Roman"/>
          <w:b/>
          <w:sz w:val="28"/>
          <w:szCs w:val="28"/>
        </w:rPr>
        <w:t>Giải thưởng “Vì sự phát triển kiến trúc”</w:t>
      </w:r>
      <w:r w:rsidRPr="005E6815">
        <w:rPr>
          <w:rFonts w:ascii="Times New Roman" w:hAnsi="Times New Roman"/>
          <w:sz w:val="28"/>
          <w:szCs w:val="28"/>
        </w:rPr>
        <w:t xml:space="preserve"> </w:t>
      </w:r>
      <w:r w:rsidR="002C79DC" w:rsidRPr="005E6815">
        <w:rPr>
          <w:rFonts w:ascii="Times New Roman" w:hAnsi="Times New Roman"/>
          <w:sz w:val="28"/>
          <w:szCs w:val="28"/>
        </w:rPr>
        <w:t>dành cho các chủ đầu tư</w:t>
      </w:r>
      <w:r w:rsidR="002C79DC" w:rsidRPr="005E6815">
        <w:rPr>
          <w:rFonts w:ascii="Times New Roman" w:hAnsi="Times New Roman"/>
          <w:b/>
          <w:sz w:val="28"/>
          <w:szCs w:val="28"/>
        </w:rPr>
        <w:t xml:space="preserve"> </w:t>
      </w:r>
      <w:r w:rsidR="002C79DC" w:rsidRPr="005E6815">
        <w:rPr>
          <w:rFonts w:ascii="Times New Roman" w:hAnsi="Times New Roman"/>
          <w:sz w:val="28"/>
          <w:szCs w:val="28"/>
        </w:rPr>
        <w:t xml:space="preserve">có công trình </w:t>
      </w:r>
      <w:r w:rsidR="00A45A8E" w:rsidRPr="005E6815">
        <w:rPr>
          <w:rFonts w:ascii="Times New Roman" w:hAnsi="Times New Roman"/>
          <w:sz w:val="28"/>
          <w:szCs w:val="28"/>
        </w:rPr>
        <w:t>đoạt giải</w:t>
      </w:r>
      <w:r w:rsidR="006E159D" w:rsidRPr="005E6815">
        <w:rPr>
          <w:rFonts w:ascii="Times New Roman" w:hAnsi="Times New Roman"/>
          <w:sz w:val="28"/>
          <w:szCs w:val="28"/>
        </w:rPr>
        <w:t xml:space="preserve"> thưởng </w:t>
      </w:r>
      <w:r w:rsidRPr="005E6815">
        <w:rPr>
          <w:rFonts w:ascii="Times New Roman" w:hAnsi="Times New Roman"/>
          <w:sz w:val="28"/>
          <w:szCs w:val="28"/>
        </w:rPr>
        <w:t>cao</w:t>
      </w:r>
      <w:r w:rsidR="002C79DC" w:rsidRPr="005E6815">
        <w:rPr>
          <w:rFonts w:ascii="Times New Roman" w:hAnsi="Times New Roman"/>
          <w:sz w:val="28"/>
          <w:szCs w:val="28"/>
        </w:rPr>
        <w:t xml:space="preserve"> và có đóng góp tích cực trong việc </w:t>
      </w:r>
      <w:r w:rsidR="004A6EC5" w:rsidRPr="005E6815">
        <w:rPr>
          <w:rFonts w:ascii="Times New Roman" w:hAnsi="Times New Roman"/>
          <w:sz w:val="28"/>
          <w:szCs w:val="28"/>
        </w:rPr>
        <w:t xml:space="preserve">đầu tư xây dựng các công trình kiến trúc theo hướng </w:t>
      </w:r>
      <w:r w:rsidR="00B16963" w:rsidRPr="005E6815">
        <w:rPr>
          <w:rFonts w:ascii="Times New Roman" w:hAnsi="Times New Roman"/>
          <w:sz w:val="28"/>
          <w:szCs w:val="28"/>
        </w:rPr>
        <w:t>tiên tiến</w:t>
      </w:r>
      <w:r w:rsidR="006E159D" w:rsidRPr="005E6815">
        <w:rPr>
          <w:rFonts w:ascii="Times New Roman" w:hAnsi="Times New Roman"/>
          <w:sz w:val="28"/>
          <w:szCs w:val="28"/>
        </w:rPr>
        <w:t xml:space="preserve">, </w:t>
      </w:r>
      <w:r w:rsidR="004A6EC5" w:rsidRPr="005E6815">
        <w:rPr>
          <w:rFonts w:ascii="Times New Roman" w:hAnsi="Times New Roman"/>
          <w:sz w:val="28"/>
          <w:szCs w:val="28"/>
        </w:rPr>
        <w:t>bền vững</w:t>
      </w:r>
      <w:r w:rsidR="002C79DC" w:rsidRPr="005E6815">
        <w:rPr>
          <w:rFonts w:ascii="Times New Roman" w:hAnsi="Times New Roman"/>
          <w:sz w:val="28"/>
          <w:szCs w:val="28"/>
        </w:rPr>
        <w:t>, giải quyết được những vấn đề cấp thiết trong xã hội</w:t>
      </w:r>
      <w:r w:rsidR="00B16963" w:rsidRPr="005E6815">
        <w:rPr>
          <w:rFonts w:ascii="Times New Roman" w:hAnsi="Times New Roman"/>
          <w:sz w:val="28"/>
          <w:szCs w:val="28"/>
        </w:rPr>
        <w:t>…</w:t>
      </w:r>
    </w:p>
    <w:p w:rsidR="002A0575" w:rsidRPr="005E6815" w:rsidRDefault="00524031" w:rsidP="00B16963">
      <w:pPr>
        <w:numPr>
          <w:ilvl w:val="0"/>
          <w:numId w:val="17"/>
        </w:numPr>
        <w:tabs>
          <w:tab w:val="clear" w:pos="2079"/>
          <w:tab w:val="num" w:pos="1092"/>
        </w:tabs>
        <w:spacing w:before="120"/>
        <w:ind w:left="1095" w:hanging="471"/>
        <w:jc w:val="both"/>
        <w:rPr>
          <w:rFonts w:ascii="Times New Roman" w:hAnsi="Times New Roman"/>
          <w:sz w:val="28"/>
          <w:szCs w:val="28"/>
        </w:rPr>
      </w:pPr>
      <w:r w:rsidRPr="005E6815">
        <w:rPr>
          <w:rFonts w:ascii="Times New Roman" w:hAnsi="Times New Roman"/>
          <w:b/>
          <w:sz w:val="28"/>
          <w:szCs w:val="28"/>
        </w:rPr>
        <w:t>C</w:t>
      </w:r>
      <w:r w:rsidR="00282D9A" w:rsidRPr="005E6815">
        <w:rPr>
          <w:rFonts w:ascii="Times New Roman" w:hAnsi="Times New Roman"/>
          <w:b/>
          <w:sz w:val="28"/>
          <w:szCs w:val="28"/>
        </w:rPr>
        <w:t xml:space="preserve">ác tác phẩm/ tác giả </w:t>
      </w:r>
      <w:r w:rsidR="00A45A8E" w:rsidRPr="005E6815">
        <w:rPr>
          <w:rFonts w:ascii="Times New Roman" w:hAnsi="Times New Roman"/>
          <w:b/>
          <w:sz w:val="28"/>
          <w:szCs w:val="28"/>
        </w:rPr>
        <w:t>đoạt giải</w:t>
      </w:r>
      <w:r w:rsidR="00282D9A" w:rsidRPr="005E6815">
        <w:rPr>
          <w:rFonts w:ascii="Times New Roman" w:hAnsi="Times New Roman"/>
          <w:b/>
          <w:sz w:val="28"/>
          <w:szCs w:val="28"/>
        </w:rPr>
        <w:t xml:space="preserve"> </w:t>
      </w:r>
      <w:r w:rsidRPr="005E6815">
        <w:rPr>
          <w:rFonts w:ascii="Times New Roman" w:hAnsi="Times New Roman"/>
          <w:b/>
          <w:sz w:val="28"/>
          <w:szCs w:val="28"/>
        </w:rPr>
        <w:t xml:space="preserve">cao </w:t>
      </w:r>
      <w:r w:rsidR="00282D9A" w:rsidRPr="005E6815">
        <w:rPr>
          <w:rFonts w:ascii="Times New Roman" w:hAnsi="Times New Roman"/>
          <w:b/>
          <w:sz w:val="28"/>
          <w:szCs w:val="28"/>
        </w:rPr>
        <w:t>sẽ</w:t>
      </w:r>
      <w:r w:rsidR="00282D9A" w:rsidRPr="005E6815">
        <w:rPr>
          <w:rFonts w:ascii="Times New Roman" w:hAnsi="Times New Roman"/>
          <w:sz w:val="28"/>
          <w:szCs w:val="28"/>
        </w:rPr>
        <w:t xml:space="preserve"> </w:t>
      </w:r>
      <w:r w:rsidR="00B16963" w:rsidRPr="005E6815">
        <w:rPr>
          <w:rFonts w:ascii="Times New Roman" w:hAnsi="Times New Roman"/>
          <w:b/>
          <w:sz w:val="28"/>
          <w:szCs w:val="28"/>
        </w:rPr>
        <w:t xml:space="preserve">được Hội KTSVN đề cử </w:t>
      </w:r>
      <w:r w:rsidRPr="005E6815">
        <w:rPr>
          <w:rFonts w:ascii="Times New Roman" w:hAnsi="Times New Roman"/>
          <w:b/>
          <w:sz w:val="28"/>
          <w:szCs w:val="28"/>
        </w:rPr>
        <w:t xml:space="preserve">lên cấp có thẩm quyền để xét </w:t>
      </w:r>
      <w:r w:rsidR="00B16963" w:rsidRPr="005E6815">
        <w:rPr>
          <w:rFonts w:ascii="Times New Roman" w:hAnsi="Times New Roman"/>
          <w:b/>
          <w:sz w:val="28"/>
          <w:szCs w:val="28"/>
        </w:rPr>
        <w:t>trao Giải thưởng Nhà nước về Văn học Nghệ thuật</w:t>
      </w:r>
      <w:r w:rsidRPr="005E6815">
        <w:rPr>
          <w:rFonts w:ascii="Times New Roman" w:hAnsi="Times New Roman"/>
          <w:b/>
          <w:sz w:val="28"/>
          <w:szCs w:val="28"/>
        </w:rPr>
        <w:t>.</w:t>
      </w:r>
      <w:r w:rsidR="002A0575" w:rsidRPr="005E6815">
        <w:rPr>
          <w:rFonts w:ascii="Times New Roman" w:hAnsi="Times New Roman"/>
          <w:sz w:val="28"/>
          <w:szCs w:val="28"/>
        </w:rPr>
        <w:t xml:space="preserve"> </w:t>
      </w:r>
    </w:p>
    <w:p w:rsidR="00282D9A" w:rsidRPr="005E6815" w:rsidRDefault="002A0575" w:rsidP="00B16963">
      <w:pPr>
        <w:numPr>
          <w:ilvl w:val="0"/>
          <w:numId w:val="17"/>
        </w:numPr>
        <w:tabs>
          <w:tab w:val="clear" w:pos="2079"/>
          <w:tab w:val="num" w:pos="1092"/>
        </w:tabs>
        <w:spacing w:before="120"/>
        <w:ind w:left="1095" w:hanging="471"/>
        <w:jc w:val="both"/>
        <w:rPr>
          <w:rFonts w:ascii="Times New Roman" w:hAnsi="Times New Roman"/>
          <w:sz w:val="28"/>
          <w:szCs w:val="28"/>
        </w:rPr>
      </w:pPr>
      <w:r w:rsidRPr="005E6815">
        <w:rPr>
          <w:rFonts w:ascii="Times New Roman" w:hAnsi="Times New Roman"/>
          <w:sz w:val="28"/>
          <w:szCs w:val="28"/>
        </w:rPr>
        <w:lastRenderedPageBreak/>
        <w:t xml:space="preserve">Tác phẩm đoạt giải sẽ </w:t>
      </w:r>
      <w:r w:rsidR="00B16963" w:rsidRPr="005E6815">
        <w:rPr>
          <w:rFonts w:ascii="Times New Roman" w:hAnsi="Times New Roman"/>
          <w:sz w:val="28"/>
          <w:szCs w:val="28"/>
        </w:rPr>
        <w:t xml:space="preserve">được </w:t>
      </w:r>
      <w:r w:rsidR="00282D9A" w:rsidRPr="005E6815">
        <w:rPr>
          <w:rFonts w:ascii="Times New Roman" w:hAnsi="Times New Roman"/>
          <w:b/>
          <w:sz w:val="28"/>
          <w:szCs w:val="28"/>
        </w:rPr>
        <w:t>công bố</w:t>
      </w:r>
      <w:r w:rsidR="00B16963" w:rsidRPr="005E6815">
        <w:rPr>
          <w:rFonts w:ascii="Times New Roman" w:hAnsi="Times New Roman"/>
          <w:b/>
          <w:sz w:val="28"/>
          <w:szCs w:val="28"/>
        </w:rPr>
        <w:t xml:space="preserve"> và giới thiệu</w:t>
      </w:r>
      <w:r w:rsidR="00282D9A" w:rsidRPr="005E6815">
        <w:rPr>
          <w:rFonts w:ascii="Times New Roman" w:hAnsi="Times New Roman"/>
          <w:b/>
          <w:sz w:val="28"/>
          <w:szCs w:val="28"/>
        </w:rPr>
        <w:t xml:space="preserve"> tr</w:t>
      </w:r>
      <w:r w:rsidR="00B16963" w:rsidRPr="005E6815">
        <w:rPr>
          <w:rFonts w:ascii="Times New Roman" w:hAnsi="Times New Roman"/>
          <w:b/>
          <w:sz w:val="28"/>
          <w:szCs w:val="28"/>
        </w:rPr>
        <w:t>ong</w:t>
      </w:r>
      <w:r w:rsidR="00282D9A" w:rsidRPr="005E6815">
        <w:rPr>
          <w:rFonts w:ascii="Times New Roman" w:hAnsi="Times New Roman"/>
          <w:b/>
          <w:sz w:val="28"/>
          <w:szCs w:val="28"/>
        </w:rPr>
        <w:t xml:space="preserve"> </w:t>
      </w:r>
      <w:r w:rsidR="00B24F76" w:rsidRPr="005E6815">
        <w:rPr>
          <w:rFonts w:ascii="Times New Roman" w:hAnsi="Times New Roman"/>
          <w:b/>
          <w:sz w:val="28"/>
          <w:szCs w:val="28"/>
        </w:rPr>
        <w:t>S</w:t>
      </w:r>
      <w:r w:rsidR="00282D9A" w:rsidRPr="005E6815">
        <w:rPr>
          <w:rFonts w:ascii="Times New Roman" w:hAnsi="Times New Roman"/>
          <w:b/>
          <w:sz w:val="28"/>
          <w:szCs w:val="28"/>
        </w:rPr>
        <w:t>ách GTKT</w:t>
      </w:r>
      <w:r w:rsidR="00B16963" w:rsidRPr="005E6815">
        <w:rPr>
          <w:rFonts w:ascii="Times New Roman" w:hAnsi="Times New Roman"/>
          <w:b/>
          <w:sz w:val="28"/>
          <w:szCs w:val="28"/>
        </w:rPr>
        <w:t>QG,</w:t>
      </w:r>
      <w:r w:rsidR="002C070C" w:rsidRPr="005E6815">
        <w:rPr>
          <w:rFonts w:ascii="Times New Roman" w:hAnsi="Times New Roman"/>
          <w:b/>
          <w:sz w:val="28"/>
          <w:szCs w:val="28"/>
        </w:rPr>
        <w:t xml:space="preserve"> </w:t>
      </w:r>
      <w:r w:rsidR="00B16963" w:rsidRPr="005E6815">
        <w:rPr>
          <w:rFonts w:ascii="Times New Roman" w:hAnsi="Times New Roman"/>
          <w:b/>
          <w:sz w:val="28"/>
          <w:szCs w:val="28"/>
        </w:rPr>
        <w:t>cũng như các phương tiện truyền thông</w:t>
      </w:r>
      <w:r w:rsidR="00B16963" w:rsidRPr="005E6815">
        <w:rPr>
          <w:rFonts w:ascii="Times New Roman" w:hAnsi="Times New Roman"/>
          <w:sz w:val="28"/>
          <w:szCs w:val="28"/>
        </w:rPr>
        <w:t xml:space="preserve"> của </w:t>
      </w:r>
      <w:r w:rsidR="002C070C" w:rsidRPr="005E6815">
        <w:rPr>
          <w:rFonts w:ascii="Times New Roman" w:hAnsi="Times New Roman"/>
          <w:sz w:val="28"/>
          <w:szCs w:val="28"/>
        </w:rPr>
        <w:t xml:space="preserve">Hội KTSVN, </w:t>
      </w:r>
      <w:r w:rsidR="00B16963" w:rsidRPr="005E6815">
        <w:rPr>
          <w:rFonts w:ascii="Times New Roman" w:hAnsi="Times New Roman"/>
          <w:sz w:val="28"/>
          <w:szCs w:val="28"/>
        </w:rPr>
        <w:t>Bộ Xây dựng, Bộ Văn hóa Thể thao và Du lịch...</w:t>
      </w:r>
    </w:p>
    <w:p w:rsidR="00282D9A" w:rsidRPr="005E6815" w:rsidRDefault="00CF14CC" w:rsidP="00282D9A">
      <w:pPr>
        <w:spacing w:before="360" w:line="300" w:lineRule="exact"/>
        <w:jc w:val="both"/>
        <w:rPr>
          <w:rFonts w:ascii="Times New Roman" w:hAnsi="Times New Roman"/>
          <w:b/>
          <w:sz w:val="28"/>
          <w:szCs w:val="28"/>
        </w:rPr>
      </w:pPr>
      <w:r w:rsidRPr="005E6815">
        <w:rPr>
          <w:rFonts w:ascii="Times New Roman" w:hAnsi="Times New Roman"/>
          <w:b/>
          <w:sz w:val="28"/>
          <w:szCs w:val="28"/>
        </w:rPr>
        <w:t>VI</w:t>
      </w:r>
      <w:r w:rsidR="00282D9A" w:rsidRPr="005E6815">
        <w:rPr>
          <w:rFonts w:ascii="Times New Roman" w:hAnsi="Times New Roman"/>
          <w:b/>
          <w:sz w:val="28"/>
          <w:szCs w:val="28"/>
        </w:rPr>
        <w:t xml:space="preserve">. </w:t>
      </w:r>
      <w:r w:rsidR="00945FA4" w:rsidRPr="005E6815">
        <w:rPr>
          <w:rFonts w:ascii="Times New Roman" w:hAnsi="Times New Roman"/>
          <w:b/>
          <w:sz w:val="28"/>
          <w:szCs w:val="28"/>
        </w:rPr>
        <w:t xml:space="preserve">HẠN NỘP </w:t>
      </w:r>
      <w:r w:rsidR="00282D9A" w:rsidRPr="005E6815">
        <w:rPr>
          <w:rFonts w:ascii="Times New Roman" w:hAnsi="Times New Roman"/>
          <w:b/>
          <w:sz w:val="28"/>
          <w:szCs w:val="28"/>
        </w:rPr>
        <w:t xml:space="preserve">HỒ SƠ TÁC PHẨM DỰ GTKTQG </w:t>
      </w:r>
      <w:r w:rsidR="00CA554D" w:rsidRPr="005E6815">
        <w:rPr>
          <w:rFonts w:ascii="Times New Roman" w:hAnsi="Times New Roman"/>
          <w:b/>
          <w:sz w:val="28"/>
          <w:szCs w:val="28"/>
        </w:rPr>
        <w:t>202</w:t>
      </w:r>
      <w:r w:rsidR="00854169" w:rsidRPr="005E6815">
        <w:rPr>
          <w:rFonts w:ascii="Times New Roman" w:hAnsi="Times New Roman"/>
          <w:b/>
          <w:sz w:val="28"/>
          <w:szCs w:val="28"/>
        </w:rPr>
        <w:t>2</w:t>
      </w:r>
      <w:r w:rsidR="00CA554D" w:rsidRPr="005E6815">
        <w:rPr>
          <w:rFonts w:ascii="Times New Roman" w:hAnsi="Times New Roman"/>
          <w:b/>
          <w:sz w:val="28"/>
          <w:szCs w:val="28"/>
        </w:rPr>
        <w:t>-202</w:t>
      </w:r>
      <w:r w:rsidR="00854169" w:rsidRPr="005E6815">
        <w:rPr>
          <w:rFonts w:ascii="Times New Roman" w:hAnsi="Times New Roman"/>
          <w:b/>
          <w:sz w:val="28"/>
          <w:szCs w:val="28"/>
        </w:rPr>
        <w:t>3</w:t>
      </w:r>
    </w:p>
    <w:p w:rsidR="00282D9A" w:rsidRPr="005E6815" w:rsidRDefault="00282D9A" w:rsidP="00F67F65">
      <w:pPr>
        <w:numPr>
          <w:ilvl w:val="0"/>
          <w:numId w:val="17"/>
        </w:numPr>
        <w:tabs>
          <w:tab w:val="clear" w:pos="2079"/>
          <w:tab w:val="num" w:pos="810"/>
        </w:tabs>
        <w:spacing w:before="120"/>
        <w:ind w:left="810" w:hanging="450"/>
        <w:jc w:val="both"/>
        <w:rPr>
          <w:rFonts w:ascii="Times New Roman" w:hAnsi="Times New Roman"/>
          <w:sz w:val="28"/>
          <w:szCs w:val="28"/>
        </w:rPr>
      </w:pPr>
      <w:r w:rsidRPr="005E6815">
        <w:rPr>
          <w:rFonts w:ascii="Times New Roman" w:hAnsi="Times New Roman"/>
          <w:sz w:val="28"/>
          <w:szCs w:val="28"/>
        </w:rPr>
        <w:t>Hạn gửi hồ sơ</w:t>
      </w:r>
      <w:r w:rsidR="00945FA4" w:rsidRPr="005E6815">
        <w:rPr>
          <w:rFonts w:ascii="Times New Roman" w:hAnsi="Times New Roman"/>
          <w:sz w:val="28"/>
          <w:szCs w:val="28"/>
        </w:rPr>
        <w:t>:</w:t>
      </w:r>
      <w:r w:rsidRPr="005E6815">
        <w:rPr>
          <w:rFonts w:ascii="Times New Roman" w:hAnsi="Times New Roman"/>
          <w:sz w:val="28"/>
          <w:szCs w:val="28"/>
        </w:rPr>
        <w:t xml:space="preserve"> </w:t>
      </w:r>
      <w:r w:rsidR="00945FA4" w:rsidRPr="005E6815">
        <w:rPr>
          <w:rFonts w:ascii="Times New Roman" w:hAnsi="Times New Roman"/>
          <w:b/>
          <w:sz w:val="28"/>
          <w:szCs w:val="28"/>
        </w:rPr>
        <w:t>N</w:t>
      </w:r>
      <w:r w:rsidRPr="005E6815">
        <w:rPr>
          <w:rFonts w:ascii="Times New Roman" w:hAnsi="Times New Roman"/>
          <w:b/>
          <w:sz w:val="28"/>
          <w:szCs w:val="28"/>
        </w:rPr>
        <w:t xml:space="preserve">gày </w:t>
      </w:r>
      <w:r w:rsidR="00410686" w:rsidRPr="005E6815">
        <w:rPr>
          <w:rFonts w:ascii="Times New Roman" w:hAnsi="Times New Roman"/>
          <w:b/>
          <w:sz w:val="28"/>
          <w:szCs w:val="28"/>
        </w:rPr>
        <w:t>3</w:t>
      </w:r>
      <w:r w:rsidR="00CA554D" w:rsidRPr="005E6815">
        <w:rPr>
          <w:rFonts w:ascii="Times New Roman" w:hAnsi="Times New Roman"/>
          <w:b/>
          <w:sz w:val="28"/>
          <w:szCs w:val="28"/>
        </w:rPr>
        <w:t>0</w:t>
      </w:r>
      <w:r w:rsidRPr="005E6815">
        <w:rPr>
          <w:rFonts w:ascii="Times New Roman" w:hAnsi="Times New Roman"/>
          <w:b/>
          <w:sz w:val="28"/>
          <w:szCs w:val="28"/>
        </w:rPr>
        <w:t xml:space="preserve"> tháng </w:t>
      </w:r>
      <w:r w:rsidR="00D41950" w:rsidRPr="005E6815">
        <w:rPr>
          <w:rFonts w:ascii="Times New Roman" w:hAnsi="Times New Roman"/>
          <w:b/>
          <w:sz w:val="28"/>
          <w:szCs w:val="28"/>
        </w:rPr>
        <w:t>11</w:t>
      </w:r>
      <w:r w:rsidRPr="005E6815">
        <w:rPr>
          <w:rFonts w:ascii="Times New Roman" w:hAnsi="Times New Roman"/>
          <w:b/>
          <w:sz w:val="28"/>
          <w:szCs w:val="28"/>
        </w:rPr>
        <w:t xml:space="preserve"> năm </w:t>
      </w:r>
      <w:r w:rsidR="00CA554D" w:rsidRPr="005E6815">
        <w:rPr>
          <w:rFonts w:ascii="Times New Roman" w:hAnsi="Times New Roman"/>
          <w:b/>
          <w:sz w:val="28"/>
          <w:szCs w:val="28"/>
        </w:rPr>
        <w:t>202</w:t>
      </w:r>
      <w:r w:rsidR="00D41950" w:rsidRPr="005E6815">
        <w:rPr>
          <w:rFonts w:ascii="Times New Roman" w:hAnsi="Times New Roman"/>
          <w:b/>
          <w:sz w:val="28"/>
          <w:szCs w:val="28"/>
        </w:rPr>
        <w:t>2</w:t>
      </w:r>
      <w:r w:rsidRPr="005E6815">
        <w:rPr>
          <w:rFonts w:ascii="Times New Roman" w:hAnsi="Times New Roman"/>
          <w:b/>
          <w:sz w:val="28"/>
          <w:szCs w:val="28"/>
        </w:rPr>
        <w:t>.</w:t>
      </w:r>
    </w:p>
    <w:p w:rsidR="00282D9A" w:rsidRPr="005E6815" w:rsidRDefault="00282D9A" w:rsidP="00F10E67">
      <w:pPr>
        <w:numPr>
          <w:ilvl w:val="0"/>
          <w:numId w:val="17"/>
        </w:numPr>
        <w:tabs>
          <w:tab w:val="clear" w:pos="2079"/>
          <w:tab w:val="num" w:pos="810"/>
        </w:tabs>
        <w:spacing w:before="120"/>
        <w:ind w:left="810" w:hanging="450"/>
        <w:jc w:val="both"/>
        <w:rPr>
          <w:rFonts w:ascii="Times New Roman" w:hAnsi="Times New Roman"/>
          <w:b/>
          <w:i/>
          <w:sz w:val="28"/>
          <w:szCs w:val="28"/>
        </w:rPr>
      </w:pPr>
      <w:r w:rsidRPr="005E6815">
        <w:rPr>
          <w:rFonts w:ascii="Times New Roman" w:hAnsi="Times New Roman"/>
          <w:sz w:val="28"/>
          <w:szCs w:val="28"/>
        </w:rPr>
        <w:t>Địa chỉ:</w:t>
      </w:r>
      <w:r w:rsidRPr="005E6815">
        <w:rPr>
          <w:rFonts w:ascii="Times New Roman" w:hAnsi="Times New Roman"/>
          <w:sz w:val="28"/>
          <w:szCs w:val="28"/>
        </w:rPr>
        <w:tab/>
      </w:r>
      <w:r w:rsidRPr="005E6815">
        <w:rPr>
          <w:rFonts w:ascii="Times New Roman" w:hAnsi="Times New Roman"/>
          <w:b/>
          <w:sz w:val="28"/>
          <w:szCs w:val="28"/>
        </w:rPr>
        <w:t>Ban Tổ chức Giải thưởng Kiến trúc Quốc gia</w:t>
      </w:r>
      <w:r w:rsidRPr="005E6815">
        <w:rPr>
          <w:rFonts w:ascii="Times New Roman" w:hAnsi="Times New Roman"/>
          <w:b/>
          <w:i/>
          <w:sz w:val="28"/>
          <w:szCs w:val="28"/>
        </w:rPr>
        <w:t xml:space="preserve"> </w:t>
      </w:r>
    </w:p>
    <w:p w:rsidR="00282D9A" w:rsidRPr="005E6815" w:rsidRDefault="00282D9A" w:rsidP="00F10E67">
      <w:pPr>
        <w:tabs>
          <w:tab w:val="num" w:pos="810"/>
        </w:tabs>
        <w:ind w:left="810" w:hanging="450"/>
        <w:jc w:val="both"/>
        <w:rPr>
          <w:rFonts w:ascii="Times New Roman" w:hAnsi="Times New Roman"/>
          <w:b/>
          <w:sz w:val="28"/>
          <w:szCs w:val="28"/>
        </w:rPr>
      </w:pPr>
      <w:r w:rsidRPr="005E6815">
        <w:rPr>
          <w:rFonts w:ascii="Times New Roman" w:hAnsi="Times New Roman"/>
          <w:b/>
          <w:i/>
          <w:sz w:val="28"/>
          <w:szCs w:val="28"/>
        </w:rPr>
        <w:t xml:space="preserve"> </w:t>
      </w:r>
      <w:r w:rsidR="00F10E67" w:rsidRPr="005E6815">
        <w:rPr>
          <w:rFonts w:ascii="Times New Roman" w:hAnsi="Times New Roman"/>
          <w:b/>
          <w:i/>
          <w:sz w:val="28"/>
          <w:szCs w:val="28"/>
        </w:rPr>
        <w:tab/>
      </w:r>
      <w:r w:rsidR="00F10E67" w:rsidRPr="005E6815">
        <w:rPr>
          <w:rFonts w:ascii="Times New Roman" w:hAnsi="Times New Roman"/>
          <w:b/>
          <w:i/>
          <w:sz w:val="28"/>
          <w:szCs w:val="28"/>
        </w:rPr>
        <w:tab/>
      </w:r>
      <w:r w:rsidR="00F10E67" w:rsidRPr="005E6815">
        <w:rPr>
          <w:rFonts w:ascii="Times New Roman" w:hAnsi="Times New Roman"/>
          <w:b/>
          <w:i/>
          <w:sz w:val="28"/>
          <w:szCs w:val="28"/>
        </w:rPr>
        <w:tab/>
      </w:r>
      <w:r w:rsidR="00F10E67" w:rsidRPr="005E6815">
        <w:rPr>
          <w:rFonts w:ascii="Times New Roman" w:hAnsi="Times New Roman"/>
          <w:b/>
          <w:i/>
          <w:sz w:val="28"/>
          <w:szCs w:val="28"/>
        </w:rPr>
        <w:tab/>
      </w:r>
      <w:r w:rsidRPr="005E6815">
        <w:rPr>
          <w:rFonts w:ascii="Times New Roman" w:hAnsi="Times New Roman"/>
          <w:b/>
          <w:sz w:val="28"/>
          <w:szCs w:val="28"/>
        </w:rPr>
        <w:t>Hội Kiến trúc sư V</w:t>
      </w:r>
      <w:r w:rsidR="00EE5398" w:rsidRPr="005E6815">
        <w:rPr>
          <w:rFonts w:ascii="Times New Roman" w:hAnsi="Times New Roman"/>
          <w:b/>
          <w:sz w:val="28"/>
          <w:szCs w:val="28"/>
        </w:rPr>
        <w:t>iệt Nam</w:t>
      </w:r>
      <w:r w:rsidRPr="005E6815">
        <w:rPr>
          <w:rFonts w:ascii="Times New Roman" w:hAnsi="Times New Roman"/>
          <w:b/>
          <w:sz w:val="28"/>
          <w:szCs w:val="28"/>
        </w:rPr>
        <w:t xml:space="preserve"> </w:t>
      </w:r>
      <w:r w:rsidR="00FA349C" w:rsidRPr="005E6815">
        <w:rPr>
          <w:rFonts w:ascii="Times New Roman" w:hAnsi="Times New Roman"/>
          <w:b/>
          <w:sz w:val="28"/>
          <w:szCs w:val="28"/>
        </w:rPr>
        <w:t>–</w:t>
      </w:r>
      <w:r w:rsidRPr="005E6815">
        <w:rPr>
          <w:rFonts w:ascii="Times New Roman" w:hAnsi="Times New Roman"/>
          <w:sz w:val="28"/>
          <w:szCs w:val="28"/>
        </w:rPr>
        <w:t xml:space="preserve"> </w:t>
      </w:r>
      <w:r w:rsidR="00FA349C" w:rsidRPr="005E6815">
        <w:rPr>
          <w:rFonts w:ascii="Times New Roman" w:hAnsi="Times New Roman"/>
          <w:b/>
          <w:sz w:val="28"/>
          <w:szCs w:val="28"/>
        </w:rPr>
        <w:t>40 Tăng Bạt Hổ</w:t>
      </w:r>
      <w:r w:rsidRPr="005E6815">
        <w:rPr>
          <w:rFonts w:ascii="Times New Roman" w:hAnsi="Times New Roman"/>
          <w:b/>
          <w:sz w:val="28"/>
          <w:szCs w:val="28"/>
        </w:rPr>
        <w:t>, Hà Nội</w:t>
      </w:r>
    </w:p>
    <w:p w:rsidR="00282D9A" w:rsidRPr="005E6815" w:rsidRDefault="00282D9A" w:rsidP="00F10E67">
      <w:pPr>
        <w:tabs>
          <w:tab w:val="num" w:pos="810"/>
        </w:tabs>
        <w:ind w:left="810" w:hanging="450"/>
        <w:jc w:val="both"/>
        <w:rPr>
          <w:rFonts w:ascii="Times New Roman" w:hAnsi="Times New Roman"/>
          <w:b/>
          <w:i/>
          <w:sz w:val="28"/>
          <w:szCs w:val="28"/>
        </w:rPr>
      </w:pPr>
      <w:r w:rsidRPr="005E6815">
        <w:rPr>
          <w:rFonts w:ascii="Times New Roman" w:hAnsi="Times New Roman"/>
          <w:b/>
          <w:i/>
          <w:sz w:val="28"/>
          <w:szCs w:val="28"/>
        </w:rPr>
        <w:tab/>
      </w:r>
      <w:r w:rsidRPr="005E6815">
        <w:rPr>
          <w:rFonts w:ascii="Times New Roman" w:hAnsi="Times New Roman"/>
          <w:b/>
          <w:i/>
          <w:sz w:val="28"/>
          <w:szCs w:val="28"/>
        </w:rPr>
        <w:tab/>
      </w:r>
      <w:r w:rsidRPr="005E6815">
        <w:rPr>
          <w:rFonts w:ascii="Times New Roman" w:hAnsi="Times New Roman"/>
          <w:b/>
          <w:i/>
          <w:sz w:val="28"/>
          <w:szCs w:val="28"/>
        </w:rPr>
        <w:tab/>
      </w:r>
      <w:r w:rsidRPr="005E6815">
        <w:rPr>
          <w:rFonts w:ascii="Times New Roman" w:hAnsi="Times New Roman"/>
          <w:b/>
          <w:i/>
          <w:sz w:val="28"/>
          <w:szCs w:val="28"/>
        </w:rPr>
        <w:tab/>
        <w:t xml:space="preserve"> Tel : 0</w:t>
      </w:r>
      <w:r w:rsidR="00BD62CF" w:rsidRPr="005E6815">
        <w:rPr>
          <w:rFonts w:ascii="Times New Roman" w:hAnsi="Times New Roman"/>
          <w:b/>
          <w:i/>
          <w:sz w:val="28"/>
          <w:szCs w:val="28"/>
        </w:rPr>
        <w:t>2</w:t>
      </w:r>
      <w:r w:rsidRPr="005E6815">
        <w:rPr>
          <w:rFonts w:ascii="Times New Roman" w:hAnsi="Times New Roman"/>
          <w:b/>
          <w:i/>
          <w:sz w:val="28"/>
          <w:szCs w:val="28"/>
        </w:rPr>
        <w:t>4. 3936.0755/ 3825.3648</w:t>
      </w:r>
      <w:r w:rsidRPr="005E6815">
        <w:rPr>
          <w:rFonts w:ascii="Times New Roman" w:hAnsi="Times New Roman"/>
          <w:b/>
          <w:i/>
          <w:sz w:val="28"/>
          <w:szCs w:val="28"/>
        </w:rPr>
        <w:tab/>
      </w:r>
      <w:r w:rsidRPr="005E6815">
        <w:rPr>
          <w:rFonts w:ascii="Times New Roman" w:hAnsi="Times New Roman"/>
          <w:b/>
          <w:i/>
          <w:sz w:val="28"/>
          <w:szCs w:val="28"/>
        </w:rPr>
        <w:tab/>
        <w:t xml:space="preserve">      Fax: 0</w:t>
      </w:r>
      <w:r w:rsidR="00BD62CF" w:rsidRPr="005E6815">
        <w:rPr>
          <w:rFonts w:ascii="Times New Roman" w:hAnsi="Times New Roman"/>
          <w:b/>
          <w:i/>
          <w:sz w:val="28"/>
          <w:szCs w:val="28"/>
        </w:rPr>
        <w:t>2</w:t>
      </w:r>
      <w:r w:rsidRPr="005E6815">
        <w:rPr>
          <w:rFonts w:ascii="Times New Roman" w:hAnsi="Times New Roman"/>
          <w:b/>
          <w:i/>
          <w:sz w:val="28"/>
          <w:szCs w:val="28"/>
        </w:rPr>
        <w:t>4. 39349 240</w:t>
      </w:r>
    </w:p>
    <w:p w:rsidR="00282D9A" w:rsidRPr="005E6815" w:rsidRDefault="00282D9A" w:rsidP="00F10E67">
      <w:pPr>
        <w:numPr>
          <w:ilvl w:val="0"/>
          <w:numId w:val="17"/>
        </w:numPr>
        <w:tabs>
          <w:tab w:val="clear" w:pos="2079"/>
          <w:tab w:val="num" w:pos="810"/>
        </w:tabs>
        <w:spacing w:before="120"/>
        <w:ind w:left="810" w:hanging="450"/>
        <w:jc w:val="both"/>
        <w:rPr>
          <w:rFonts w:ascii="Times New Roman" w:hAnsi="Times New Roman"/>
          <w:b/>
          <w:sz w:val="28"/>
          <w:szCs w:val="28"/>
        </w:rPr>
      </w:pPr>
      <w:r w:rsidRPr="005E6815">
        <w:rPr>
          <w:rFonts w:ascii="Times New Roman" w:hAnsi="Times New Roman"/>
          <w:sz w:val="28"/>
          <w:szCs w:val="28"/>
        </w:rPr>
        <w:t xml:space="preserve">Thông </w:t>
      </w:r>
      <w:r w:rsidR="00975FF5" w:rsidRPr="005E6815">
        <w:rPr>
          <w:rFonts w:ascii="Times New Roman" w:hAnsi="Times New Roman"/>
          <w:sz w:val="28"/>
          <w:szCs w:val="28"/>
        </w:rPr>
        <w:t>báo</w:t>
      </w:r>
      <w:r w:rsidRPr="005E6815">
        <w:rPr>
          <w:rFonts w:ascii="Times New Roman" w:hAnsi="Times New Roman"/>
          <w:sz w:val="28"/>
          <w:szCs w:val="28"/>
        </w:rPr>
        <w:t xml:space="preserve"> </w:t>
      </w:r>
      <w:r w:rsidR="00975FF5" w:rsidRPr="005E6815">
        <w:rPr>
          <w:rFonts w:ascii="Times New Roman" w:hAnsi="Times New Roman"/>
          <w:sz w:val="28"/>
          <w:szCs w:val="28"/>
        </w:rPr>
        <w:t xml:space="preserve">chi tiết </w:t>
      </w:r>
      <w:r w:rsidRPr="005E6815">
        <w:rPr>
          <w:rFonts w:ascii="Times New Roman" w:hAnsi="Times New Roman"/>
          <w:sz w:val="28"/>
          <w:szCs w:val="28"/>
        </w:rPr>
        <w:t xml:space="preserve">và phiếu đăng ký tham dự GTKTQG </w:t>
      </w:r>
      <w:r w:rsidR="00C468A6" w:rsidRPr="005E6815">
        <w:rPr>
          <w:rFonts w:ascii="Times New Roman" w:hAnsi="Times New Roman"/>
          <w:sz w:val="28"/>
          <w:szCs w:val="28"/>
        </w:rPr>
        <w:t>2022-2023</w:t>
      </w:r>
      <w:r w:rsidR="00CC76DA" w:rsidRPr="005E6815">
        <w:rPr>
          <w:rFonts w:ascii="Times New Roman" w:hAnsi="Times New Roman"/>
          <w:sz w:val="28"/>
          <w:szCs w:val="28"/>
        </w:rPr>
        <w:t xml:space="preserve"> </w:t>
      </w:r>
      <w:r w:rsidRPr="005E6815">
        <w:rPr>
          <w:rFonts w:ascii="Times New Roman" w:hAnsi="Times New Roman"/>
          <w:sz w:val="28"/>
          <w:szCs w:val="28"/>
        </w:rPr>
        <w:t xml:space="preserve">có tại </w:t>
      </w:r>
      <w:r w:rsidR="00CC76DA" w:rsidRPr="005E6815">
        <w:rPr>
          <w:rFonts w:ascii="Times New Roman" w:hAnsi="Times New Roman"/>
          <w:sz w:val="28"/>
          <w:szCs w:val="28"/>
        </w:rPr>
        <w:t xml:space="preserve">các </w:t>
      </w:r>
      <w:r w:rsidRPr="005E6815">
        <w:rPr>
          <w:rFonts w:ascii="Times New Roman" w:hAnsi="Times New Roman"/>
          <w:sz w:val="28"/>
          <w:szCs w:val="28"/>
        </w:rPr>
        <w:t xml:space="preserve">trang thông tin điện tử Hội KTSVN: </w:t>
      </w:r>
      <w:r w:rsidR="00177FA9" w:rsidRPr="005E6815">
        <w:rPr>
          <w:rFonts w:ascii="Times New Roman" w:hAnsi="Times New Roman"/>
          <w:b/>
          <w:color w:val="0000FF"/>
          <w:sz w:val="28"/>
          <w:szCs w:val="28"/>
          <w:u w:val="single"/>
        </w:rPr>
        <w:t>www.tapchikientruc.com.vn</w:t>
      </w:r>
      <w:r w:rsidR="00177FA9" w:rsidRPr="005E6815">
        <w:rPr>
          <w:rFonts w:ascii="Times New Roman" w:hAnsi="Times New Roman"/>
          <w:sz w:val="28"/>
          <w:szCs w:val="28"/>
        </w:rPr>
        <w:t xml:space="preserve"> / </w:t>
      </w:r>
      <w:hyperlink r:id="rId7" w:history="1">
        <w:r w:rsidRPr="005E6815">
          <w:rPr>
            <w:rFonts w:ascii="Times New Roman" w:hAnsi="Times New Roman"/>
            <w:b/>
            <w:color w:val="0000FF"/>
            <w:sz w:val="28"/>
            <w:szCs w:val="28"/>
            <w:u w:val="single"/>
          </w:rPr>
          <w:t>www.kienviet.net</w:t>
        </w:r>
      </w:hyperlink>
    </w:p>
    <w:p w:rsidR="00CC76DA" w:rsidRPr="005E6815" w:rsidRDefault="00CC76DA" w:rsidP="00F10E67">
      <w:pPr>
        <w:tabs>
          <w:tab w:val="num" w:pos="90"/>
        </w:tabs>
        <w:ind w:firstLine="360"/>
        <w:jc w:val="both"/>
        <w:rPr>
          <w:rFonts w:ascii="Times New Roman" w:hAnsi="Times New Roman"/>
          <w:b/>
          <w:sz w:val="28"/>
          <w:szCs w:val="28"/>
        </w:rPr>
      </w:pPr>
    </w:p>
    <w:p w:rsidR="00226B79" w:rsidRPr="005E6815" w:rsidRDefault="00282D9A" w:rsidP="00F10E67">
      <w:pPr>
        <w:tabs>
          <w:tab w:val="num" w:pos="90"/>
        </w:tabs>
        <w:ind w:firstLine="360"/>
        <w:jc w:val="both"/>
        <w:rPr>
          <w:rFonts w:ascii="Times New Roman" w:hAnsi="Times New Roman"/>
          <w:sz w:val="28"/>
          <w:szCs w:val="28"/>
        </w:rPr>
      </w:pPr>
      <w:r w:rsidRPr="005E6815">
        <w:rPr>
          <w:rFonts w:ascii="Times New Roman" w:hAnsi="Times New Roman"/>
          <w:b/>
          <w:sz w:val="28"/>
          <w:szCs w:val="28"/>
        </w:rPr>
        <w:t xml:space="preserve">Hội đồng GTKTQG mong nhận được sự </w:t>
      </w:r>
      <w:r w:rsidR="00D21B53">
        <w:rPr>
          <w:rFonts w:ascii="Times New Roman" w:hAnsi="Times New Roman"/>
          <w:b/>
          <w:sz w:val="28"/>
          <w:szCs w:val="28"/>
        </w:rPr>
        <w:t xml:space="preserve">quan tâm ủng hộ, đưa tin của các cơ quan truyền thông và sự </w:t>
      </w:r>
      <w:r w:rsidRPr="005E6815">
        <w:rPr>
          <w:rFonts w:ascii="Times New Roman" w:hAnsi="Times New Roman"/>
          <w:b/>
          <w:sz w:val="28"/>
          <w:szCs w:val="28"/>
        </w:rPr>
        <w:t xml:space="preserve">hưởng ứng nhiệt thành </w:t>
      </w:r>
      <w:r w:rsidR="00D21B53">
        <w:rPr>
          <w:rFonts w:ascii="Times New Roman" w:hAnsi="Times New Roman"/>
          <w:b/>
          <w:sz w:val="28"/>
          <w:szCs w:val="28"/>
        </w:rPr>
        <w:t>của các kiến trúc sư,</w:t>
      </w:r>
      <w:bookmarkStart w:id="0" w:name="_GoBack"/>
      <w:bookmarkEnd w:id="0"/>
      <w:r w:rsidR="0036797A" w:rsidRPr="005E6815">
        <w:rPr>
          <w:rFonts w:ascii="Times New Roman" w:hAnsi="Times New Roman"/>
          <w:b/>
          <w:sz w:val="28"/>
          <w:szCs w:val="28"/>
        </w:rPr>
        <w:t xml:space="preserve"> tác giả trên cả nước </w:t>
      </w:r>
      <w:r w:rsidRPr="005E6815">
        <w:rPr>
          <w:rFonts w:ascii="Times New Roman" w:hAnsi="Times New Roman"/>
          <w:b/>
          <w:sz w:val="28"/>
          <w:szCs w:val="28"/>
        </w:rPr>
        <w:t xml:space="preserve">tham gia GTKTQG </w:t>
      </w:r>
      <w:r w:rsidR="00CA554D" w:rsidRPr="005E6815">
        <w:rPr>
          <w:rFonts w:ascii="Times New Roman" w:hAnsi="Times New Roman"/>
          <w:b/>
          <w:sz w:val="28"/>
          <w:szCs w:val="28"/>
        </w:rPr>
        <w:t>202</w:t>
      </w:r>
      <w:r w:rsidR="00D41950" w:rsidRPr="005E6815">
        <w:rPr>
          <w:rFonts w:ascii="Times New Roman" w:hAnsi="Times New Roman"/>
          <w:b/>
          <w:sz w:val="28"/>
          <w:szCs w:val="28"/>
        </w:rPr>
        <w:t>2</w:t>
      </w:r>
      <w:r w:rsidR="00CA554D" w:rsidRPr="005E6815">
        <w:rPr>
          <w:rFonts w:ascii="Times New Roman" w:hAnsi="Times New Roman"/>
          <w:b/>
          <w:sz w:val="28"/>
          <w:szCs w:val="28"/>
        </w:rPr>
        <w:t>-202</w:t>
      </w:r>
      <w:r w:rsidR="00D41950" w:rsidRPr="005E6815">
        <w:rPr>
          <w:rFonts w:ascii="Times New Roman" w:hAnsi="Times New Roman"/>
          <w:b/>
          <w:sz w:val="28"/>
          <w:szCs w:val="28"/>
        </w:rPr>
        <w:t>3</w:t>
      </w:r>
      <w:r w:rsidRPr="005E6815">
        <w:rPr>
          <w:rFonts w:ascii="Times New Roman" w:hAnsi="Times New Roman"/>
          <w:b/>
          <w:sz w:val="28"/>
          <w:szCs w:val="28"/>
        </w:rPr>
        <w:t>.</w:t>
      </w:r>
      <w:r w:rsidRPr="005E6815">
        <w:rPr>
          <w:rFonts w:ascii="Times New Roman" w:hAnsi="Times New Roman"/>
          <w:sz w:val="28"/>
          <w:szCs w:val="28"/>
        </w:rPr>
        <w:tab/>
      </w:r>
    </w:p>
    <w:p w:rsidR="00226B79" w:rsidRDefault="00226B79" w:rsidP="00226B79">
      <w:pPr>
        <w:tabs>
          <w:tab w:val="num" w:pos="90"/>
        </w:tabs>
        <w:ind w:left="360"/>
        <w:jc w:val="center"/>
        <w:rPr>
          <w:rFonts w:ascii="Arial" w:hAnsi="Arial"/>
          <w:sz w:val="26"/>
          <w:szCs w:val="26"/>
        </w:rPr>
      </w:pPr>
    </w:p>
    <w:p w:rsidR="003A0703" w:rsidRPr="005E6815" w:rsidRDefault="00226B79" w:rsidP="00226B79">
      <w:pPr>
        <w:tabs>
          <w:tab w:val="num" w:pos="90"/>
        </w:tabs>
        <w:ind w:left="360"/>
        <w:jc w:val="center"/>
        <w:rPr>
          <w:rFonts w:ascii="Arial" w:hAnsi="Arial"/>
          <w:sz w:val="28"/>
          <w:szCs w:val="26"/>
        </w:rPr>
      </w:pPr>
      <w:r w:rsidRPr="005E6815">
        <w:rPr>
          <w:rFonts w:ascii="Arial" w:hAnsi="Arial"/>
          <w:sz w:val="28"/>
          <w:szCs w:val="26"/>
        </w:rPr>
        <w:t>*  *  *</w:t>
      </w:r>
    </w:p>
    <w:p w:rsidR="003A0703" w:rsidRDefault="003A0703" w:rsidP="00F10E67">
      <w:pPr>
        <w:tabs>
          <w:tab w:val="num" w:pos="90"/>
        </w:tabs>
        <w:ind w:firstLine="360"/>
        <w:jc w:val="both"/>
        <w:rPr>
          <w:rFonts w:ascii="Arial" w:hAnsi="Arial"/>
          <w:sz w:val="26"/>
          <w:szCs w:val="26"/>
        </w:rPr>
      </w:pPr>
    </w:p>
    <w:p w:rsidR="00282D9A" w:rsidRDefault="00282D9A" w:rsidP="00F10E67">
      <w:pPr>
        <w:tabs>
          <w:tab w:val="num" w:pos="90"/>
        </w:tabs>
        <w:ind w:firstLine="360"/>
        <w:jc w:val="both"/>
        <w:rPr>
          <w:rFonts w:ascii="Arial" w:hAnsi="Arial"/>
          <w:sz w:val="24"/>
          <w:szCs w:val="24"/>
        </w:rPr>
      </w:pPr>
      <w:r w:rsidRPr="00B11DE5">
        <w:rPr>
          <w:rFonts w:ascii="Arial" w:hAnsi="Arial"/>
          <w:sz w:val="26"/>
          <w:szCs w:val="26"/>
        </w:rPr>
        <w:tab/>
      </w:r>
      <w:r w:rsidRPr="00B11DE5">
        <w:rPr>
          <w:rFonts w:ascii="Arial" w:hAnsi="Arial"/>
          <w:sz w:val="26"/>
          <w:szCs w:val="26"/>
        </w:rPr>
        <w:tab/>
      </w:r>
      <w:r w:rsidRPr="00282D9A">
        <w:rPr>
          <w:rFonts w:ascii="Arial" w:hAnsi="Arial"/>
          <w:sz w:val="24"/>
          <w:szCs w:val="24"/>
        </w:rPr>
        <w:tab/>
      </w:r>
      <w:r w:rsidRPr="00282D9A">
        <w:rPr>
          <w:rFonts w:ascii="Arial" w:hAnsi="Arial"/>
          <w:sz w:val="24"/>
          <w:szCs w:val="24"/>
        </w:rPr>
        <w:tab/>
      </w:r>
      <w:r w:rsidRPr="00282D9A">
        <w:rPr>
          <w:rFonts w:ascii="Arial" w:hAnsi="Arial"/>
          <w:sz w:val="24"/>
          <w:szCs w:val="24"/>
        </w:rPr>
        <w:tab/>
      </w:r>
      <w:r w:rsidRPr="00282D9A">
        <w:rPr>
          <w:rFonts w:ascii="Arial" w:hAnsi="Arial"/>
          <w:sz w:val="24"/>
          <w:szCs w:val="24"/>
        </w:rPr>
        <w:tab/>
      </w:r>
      <w:r w:rsidRPr="00282D9A">
        <w:rPr>
          <w:rFonts w:ascii="Arial" w:hAnsi="Arial"/>
          <w:sz w:val="24"/>
          <w:szCs w:val="24"/>
        </w:rPr>
        <w:tab/>
      </w:r>
      <w:r w:rsidRPr="00282D9A">
        <w:rPr>
          <w:rFonts w:ascii="Arial" w:hAnsi="Arial"/>
          <w:sz w:val="24"/>
          <w:szCs w:val="24"/>
        </w:rPr>
        <w:tab/>
      </w:r>
      <w:r w:rsidRPr="00282D9A">
        <w:rPr>
          <w:rFonts w:ascii="Arial" w:hAnsi="Arial"/>
          <w:sz w:val="24"/>
          <w:szCs w:val="24"/>
        </w:rPr>
        <w:tab/>
      </w:r>
      <w:r w:rsidRPr="00282D9A">
        <w:rPr>
          <w:rFonts w:ascii="Arial" w:hAnsi="Arial"/>
          <w:sz w:val="24"/>
          <w:szCs w:val="24"/>
        </w:rPr>
        <w:tab/>
      </w:r>
      <w:r w:rsidRPr="00282D9A">
        <w:rPr>
          <w:rFonts w:ascii="Arial" w:hAnsi="Arial"/>
          <w:sz w:val="24"/>
          <w:szCs w:val="24"/>
        </w:rPr>
        <w:tab/>
      </w:r>
      <w:r w:rsidRPr="00282D9A">
        <w:rPr>
          <w:rFonts w:ascii="Arial" w:hAnsi="Arial"/>
          <w:sz w:val="24"/>
          <w:szCs w:val="24"/>
        </w:rPr>
        <w:tab/>
      </w:r>
      <w:r w:rsidRPr="00282D9A">
        <w:rPr>
          <w:rFonts w:ascii="Arial" w:hAnsi="Arial"/>
          <w:sz w:val="24"/>
          <w:szCs w:val="24"/>
        </w:rPr>
        <w:tab/>
      </w:r>
    </w:p>
    <w:sectPr w:rsidR="00282D9A" w:rsidSect="005E6815">
      <w:footerReference w:type="even" r:id="rId8"/>
      <w:footerReference w:type="default" r:id="rId9"/>
      <w:pgSz w:w="11909" w:h="16834" w:code="9"/>
      <w:pgMar w:top="1170" w:right="1289" w:bottom="450" w:left="1530" w:header="561" w:footer="103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64A" w:rsidRPr="00ED42FD" w:rsidRDefault="0069764A">
      <w:pPr>
        <w:rPr>
          <w:rFonts w:ascii="Times New Roman" w:hAnsi="Times New Roman"/>
        </w:rPr>
      </w:pPr>
      <w:r w:rsidRPr="00ED42FD">
        <w:rPr>
          <w:rFonts w:ascii="Times New Roman" w:hAnsi="Times New Roman"/>
        </w:rPr>
        <w:separator/>
      </w:r>
    </w:p>
  </w:endnote>
  <w:endnote w:type="continuationSeparator" w:id="0">
    <w:p w:rsidR="0069764A" w:rsidRPr="00ED42FD" w:rsidRDefault="0069764A">
      <w:pPr>
        <w:rPr>
          <w:rFonts w:ascii="Times New Roman" w:hAnsi="Times New Roman"/>
        </w:rPr>
      </w:pPr>
      <w:r w:rsidRPr="00ED42FD">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nArial Narrow">
    <w:panose1 w:val="020B7200000000000000"/>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D9" w:rsidRDefault="00EF503C" w:rsidP="002550C1">
    <w:pPr>
      <w:pStyle w:val="Footer"/>
      <w:framePr w:wrap="around" w:vAnchor="text" w:hAnchor="margin" w:xAlign="center" w:y="1"/>
      <w:rPr>
        <w:rStyle w:val="PageNumber"/>
      </w:rPr>
    </w:pPr>
    <w:r>
      <w:rPr>
        <w:rStyle w:val="PageNumber"/>
      </w:rPr>
      <w:fldChar w:fldCharType="begin"/>
    </w:r>
    <w:r w:rsidR="00DD56D9">
      <w:rPr>
        <w:rStyle w:val="PageNumber"/>
      </w:rPr>
      <w:instrText xml:space="preserve">PAGE  </w:instrText>
    </w:r>
    <w:r>
      <w:rPr>
        <w:rStyle w:val="PageNumber"/>
      </w:rPr>
      <w:fldChar w:fldCharType="end"/>
    </w:r>
  </w:p>
  <w:p w:rsidR="00DD56D9" w:rsidRDefault="00DD56D9" w:rsidP="00A2613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D9" w:rsidRDefault="00EF503C" w:rsidP="00BB52EC">
    <w:pPr>
      <w:pStyle w:val="Footer"/>
      <w:framePr w:wrap="around" w:vAnchor="text" w:hAnchor="margin" w:xAlign="center" w:y="1"/>
      <w:spacing w:before="240"/>
      <w:rPr>
        <w:rStyle w:val="PageNumber"/>
      </w:rPr>
    </w:pPr>
    <w:r>
      <w:rPr>
        <w:rStyle w:val="PageNumber"/>
      </w:rPr>
      <w:fldChar w:fldCharType="begin"/>
    </w:r>
    <w:r w:rsidR="00DD56D9">
      <w:rPr>
        <w:rStyle w:val="PageNumber"/>
      </w:rPr>
      <w:instrText xml:space="preserve">PAGE  </w:instrText>
    </w:r>
    <w:r>
      <w:rPr>
        <w:rStyle w:val="PageNumber"/>
      </w:rPr>
      <w:fldChar w:fldCharType="separate"/>
    </w:r>
    <w:r w:rsidR="00D21B53">
      <w:rPr>
        <w:rStyle w:val="PageNumber"/>
        <w:noProof/>
      </w:rPr>
      <w:t>4</w:t>
    </w:r>
    <w:r>
      <w:rPr>
        <w:rStyle w:val="PageNumber"/>
      </w:rPr>
      <w:fldChar w:fldCharType="end"/>
    </w:r>
  </w:p>
  <w:p w:rsidR="00DD56D9" w:rsidRPr="00543DF7" w:rsidRDefault="00EF503C" w:rsidP="00A2613F">
    <w:pPr>
      <w:pStyle w:val="Footer"/>
      <w:ind w:right="360"/>
      <w:rPr>
        <w:rFonts w:ascii="Times New Roman" w:hAnsi="Times New Roman"/>
      </w:rPr>
    </w:pPr>
    <w:r w:rsidRPr="00ED42FD">
      <w:rPr>
        <w:rFonts w:ascii="Times New Roman" w:hAnsi="Times New Roman"/>
        <w:sz w:val="16"/>
      </w:rPr>
      <w:fldChar w:fldCharType="begin"/>
    </w:r>
    <w:r w:rsidR="00DD56D9" w:rsidRPr="00ED42FD">
      <w:rPr>
        <w:rFonts w:ascii="Times New Roman" w:hAnsi="Times New Roman"/>
        <w:sz w:val="16"/>
      </w:rPr>
      <w:instrText>D</w:instrText>
    </w:r>
    <w:r w:rsidR="00DD56D9" w:rsidRPr="00ED42FD">
      <w:rPr>
        <w:rFonts w:ascii="Times New Roman" w:hAnsi="Times New Roman"/>
        <w:noProof/>
        <w:sz w:val="16"/>
      </w:rPr>
      <w:instrText>:\vinhlocB\WORD\HOPDONG\hop dong tham tra-VLB-Mau A,B,C.doc</w:instrText>
    </w:r>
    <w:r w:rsidRPr="00ED42FD">
      <w:rPr>
        <w:rFonts w:ascii="Times New Roman" w:hAnsi="Times New Roman"/>
        <w:sz w:val="16"/>
      </w:rPr>
      <w:fldChar w:fldCharType="end"/>
    </w:r>
    <w:r w:rsidR="00DD56D9" w:rsidRPr="00ED42FD">
      <w:rPr>
        <w:rFonts w:ascii="Times New Roman" w:hAnsi="Times New Roman"/>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64A" w:rsidRPr="00ED42FD" w:rsidRDefault="0069764A">
      <w:pPr>
        <w:rPr>
          <w:rFonts w:ascii="Times New Roman" w:hAnsi="Times New Roman"/>
        </w:rPr>
      </w:pPr>
      <w:r w:rsidRPr="00ED42FD">
        <w:rPr>
          <w:rFonts w:ascii="Times New Roman" w:hAnsi="Times New Roman"/>
        </w:rPr>
        <w:separator/>
      </w:r>
    </w:p>
  </w:footnote>
  <w:footnote w:type="continuationSeparator" w:id="0">
    <w:p w:rsidR="0069764A" w:rsidRPr="00ED42FD" w:rsidRDefault="0069764A">
      <w:pPr>
        <w:rPr>
          <w:rFonts w:ascii="Times New Roman" w:hAnsi="Times New Roman"/>
        </w:rPr>
      </w:pPr>
      <w:r w:rsidRPr="00ED42FD">
        <w:rPr>
          <w:rFonts w:ascii="Times New Roman" w:hAnsi="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E32"/>
    <w:multiLevelType w:val="multilevel"/>
    <w:tmpl w:val="0C22BFFC"/>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1584"/>
        </w:tabs>
        <w:ind w:left="1584" w:hanging="720"/>
      </w:pPr>
      <w:rPr>
        <w:rFonts w:hint="default"/>
      </w:rPr>
    </w:lvl>
    <w:lvl w:ilvl="2">
      <w:start w:val="1"/>
      <w:numFmt w:val="decimal"/>
      <w:lvlText w:val="%1.%2.%3."/>
      <w:lvlJc w:val="left"/>
      <w:pPr>
        <w:tabs>
          <w:tab w:val="num" w:pos="2448"/>
        </w:tabs>
        <w:ind w:left="2448" w:hanging="720"/>
      </w:pPr>
      <w:rPr>
        <w:rFonts w:hint="default"/>
      </w:rPr>
    </w:lvl>
    <w:lvl w:ilvl="3">
      <w:start w:val="1"/>
      <w:numFmt w:val="decimal"/>
      <w:lvlText w:val="%1.%2.%3.%4."/>
      <w:lvlJc w:val="left"/>
      <w:pPr>
        <w:tabs>
          <w:tab w:val="num" w:pos="3672"/>
        </w:tabs>
        <w:ind w:left="3672" w:hanging="1080"/>
      </w:pPr>
      <w:rPr>
        <w:rFonts w:hint="default"/>
      </w:rPr>
    </w:lvl>
    <w:lvl w:ilvl="4">
      <w:start w:val="1"/>
      <w:numFmt w:val="decimal"/>
      <w:lvlText w:val="%1.%2.%3.%4.%5."/>
      <w:lvlJc w:val="left"/>
      <w:pPr>
        <w:tabs>
          <w:tab w:val="num" w:pos="4536"/>
        </w:tabs>
        <w:ind w:left="4536"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984"/>
        </w:tabs>
        <w:ind w:left="6984" w:hanging="1800"/>
      </w:pPr>
      <w:rPr>
        <w:rFonts w:hint="default"/>
      </w:rPr>
    </w:lvl>
    <w:lvl w:ilvl="7">
      <w:start w:val="1"/>
      <w:numFmt w:val="decimal"/>
      <w:lvlText w:val="%1.%2.%3.%4.%5.%6.%7.%8."/>
      <w:lvlJc w:val="left"/>
      <w:pPr>
        <w:tabs>
          <w:tab w:val="num" w:pos="7848"/>
        </w:tabs>
        <w:ind w:left="7848" w:hanging="1800"/>
      </w:pPr>
      <w:rPr>
        <w:rFonts w:hint="default"/>
      </w:rPr>
    </w:lvl>
    <w:lvl w:ilvl="8">
      <w:start w:val="1"/>
      <w:numFmt w:val="decimal"/>
      <w:lvlText w:val="%1.%2.%3.%4.%5.%6.%7.%8.%9."/>
      <w:lvlJc w:val="left"/>
      <w:pPr>
        <w:tabs>
          <w:tab w:val="num" w:pos="9072"/>
        </w:tabs>
        <w:ind w:left="9072" w:hanging="2160"/>
      </w:pPr>
      <w:rPr>
        <w:rFonts w:hint="default"/>
      </w:rPr>
    </w:lvl>
  </w:abstractNum>
  <w:abstractNum w:abstractNumId="1" w15:restartNumberingAfterBreak="0">
    <w:nsid w:val="04D33B0C"/>
    <w:multiLevelType w:val="multilevel"/>
    <w:tmpl w:val="6BD8C348"/>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284"/>
        </w:tabs>
        <w:ind w:left="1284" w:hanging="420"/>
      </w:pPr>
      <w:rPr>
        <w:rFonts w:hint="default"/>
      </w:rPr>
    </w:lvl>
    <w:lvl w:ilvl="2">
      <w:start w:val="1"/>
      <w:numFmt w:val="decimal"/>
      <w:lvlText w:val="%1.%2.%3."/>
      <w:lvlJc w:val="left"/>
      <w:pPr>
        <w:tabs>
          <w:tab w:val="num" w:pos="2448"/>
        </w:tabs>
        <w:ind w:left="2448" w:hanging="720"/>
      </w:pPr>
      <w:rPr>
        <w:rFonts w:hint="default"/>
      </w:rPr>
    </w:lvl>
    <w:lvl w:ilvl="3">
      <w:start w:val="1"/>
      <w:numFmt w:val="decimal"/>
      <w:lvlText w:val="%1.%2.%3.%4."/>
      <w:lvlJc w:val="left"/>
      <w:pPr>
        <w:tabs>
          <w:tab w:val="num" w:pos="3312"/>
        </w:tabs>
        <w:ind w:left="3312" w:hanging="720"/>
      </w:pPr>
      <w:rPr>
        <w:rFonts w:hint="default"/>
      </w:rPr>
    </w:lvl>
    <w:lvl w:ilvl="4">
      <w:start w:val="1"/>
      <w:numFmt w:val="decimal"/>
      <w:lvlText w:val="%1.%2.%3.%4.%5."/>
      <w:lvlJc w:val="left"/>
      <w:pPr>
        <w:tabs>
          <w:tab w:val="num" w:pos="4536"/>
        </w:tabs>
        <w:ind w:left="4536"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624"/>
        </w:tabs>
        <w:ind w:left="6624" w:hanging="1440"/>
      </w:pPr>
      <w:rPr>
        <w:rFonts w:hint="default"/>
      </w:rPr>
    </w:lvl>
    <w:lvl w:ilvl="7">
      <w:start w:val="1"/>
      <w:numFmt w:val="decimal"/>
      <w:lvlText w:val="%1.%2.%3.%4.%5.%6.%7.%8."/>
      <w:lvlJc w:val="left"/>
      <w:pPr>
        <w:tabs>
          <w:tab w:val="num" w:pos="7488"/>
        </w:tabs>
        <w:ind w:left="7488" w:hanging="1440"/>
      </w:pPr>
      <w:rPr>
        <w:rFonts w:hint="default"/>
      </w:rPr>
    </w:lvl>
    <w:lvl w:ilvl="8">
      <w:start w:val="1"/>
      <w:numFmt w:val="decimal"/>
      <w:lvlText w:val="%1.%2.%3.%4.%5.%6.%7.%8.%9."/>
      <w:lvlJc w:val="left"/>
      <w:pPr>
        <w:tabs>
          <w:tab w:val="num" w:pos="8712"/>
        </w:tabs>
        <w:ind w:left="8712" w:hanging="1800"/>
      </w:pPr>
      <w:rPr>
        <w:rFonts w:hint="default"/>
      </w:rPr>
    </w:lvl>
  </w:abstractNum>
  <w:abstractNum w:abstractNumId="2" w15:restartNumberingAfterBreak="0">
    <w:nsid w:val="06367B02"/>
    <w:multiLevelType w:val="multilevel"/>
    <w:tmpl w:val="8A042CBC"/>
    <w:lvl w:ilvl="0">
      <w:start w:val="13"/>
      <w:numFmt w:val="decimal"/>
      <w:lvlText w:val="%1"/>
      <w:lvlJc w:val="left"/>
      <w:pPr>
        <w:tabs>
          <w:tab w:val="num" w:pos="420"/>
        </w:tabs>
        <w:ind w:left="420" w:hanging="420"/>
      </w:pPr>
      <w:rPr>
        <w:rFonts w:hint="default"/>
      </w:rPr>
    </w:lvl>
    <w:lvl w:ilvl="1">
      <w:start w:val="3"/>
      <w:numFmt w:val="decimal"/>
      <w:lvlText w:val="%1.%2"/>
      <w:lvlJc w:val="left"/>
      <w:pPr>
        <w:tabs>
          <w:tab w:val="num" w:pos="852"/>
        </w:tabs>
        <w:ind w:left="852" w:hanging="4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3" w15:restartNumberingAfterBreak="0">
    <w:nsid w:val="09040B2B"/>
    <w:multiLevelType w:val="hybridMultilevel"/>
    <w:tmpl w:val="AC36223A"/>
    <w:lvl w:ilvl="0" w:tplc="3454E318">
      <w:start w:val="1"/>
      <w:numFmt w:val="lowerLetter"/>
      <w:lvlText w:val="%1."/>
      <w:lvlJc w:val="left"/>
      <w:pPr>
        <w:tabs>
          <w:tab w:val="num" w:pos="1644"/>
        </w:tabs>
        <w:ind w:left="1644" w:hanging="360"/>
      </w:pPr>
      <w:rPr>
        <w:rFonts w:hint="default"/>
      </w:rPr>
    </w:lvl>
    <w:lvl w:ilvl="1" w:tplc="04090019" w:tentative="1">
      <w:start w:val="1"/>
      <w:numFmt w:val="lowerLetter"/>
      <w:lvlText w:val="%2."/>
      <w:lvlJc w:val="left"/>
      <w:pPr>
        <w:tabs>
          <w:tab w:val="num" w:pos="2364"/>
        </w:tabs>
        <w:ind w:left="2364" w:hanging="360"/>
      </w:pPr>
    </w:lvl>
    <w:lvl w:ilvl="2" w:tplc="0409001B" w:tentative="1">
      <w:start w:val="1"/>
      <w:numFmt w:val="lowerRoman"/>
      <w:lvlText w:val="%3."/>
      <w:lvlJc w:val="right"/>
      <w:pPr>
        <w:tabs>
          <w:tab w:val="num" w:pos="3084"/>
        </w:tabs>
        <w:ind w:left="3084" w:hanging="180"/>
      </w:pPr>
    </w:lvl>
    <w:lvl w:ilvl="3" w:tplc="0409000F" w:tentative="1">
      <w:start w:val="1"/>
      <w:numFmt w:val="decimal"/>
      <w:lvlText w:val="%4."/>
      <w:lvlJc w:val="left"/>
      <w:pPr>
        <w:tabs>
          <w:tab w:val="num" w:pos="3804"/>
        </w:tabs>
        <w:ind w:left="3804" w:hanging="360"/>
      </w:pPr>
    </w:lvl>
    <w:lvl w:ilvl="4" w:tplc="04090019" w:tentative="1">
      <w:start w:val="1"/>
      <w:numFmt w:val="lowerLetter"/>
      <w:lvlText w:val="%5."/>
      <w:lvlJc w:val="left"/>
      <w:pPr>
        <w:tabs>
          <w:tab w:val="num" w:pos="4524"/>
        </w:tabs>
        <w:ind w:left="4524" w:hanging="360"/>
      </w:pPr>
    </w:lvl>
    <w:lvl w:ilvl="5" w:tplc="0409001B" w:tentative="1">
      <w:start w:val="1"/>
      <w:numFmt w:val="lowerRoman"/>
      <w:lvlText w:val="%6."/>
      <w:lvlJc w:val="right"/>
      <w:pPr>
        <w:tabs>
          <w:tab w:val="num" w:pos="5244"/>
        </w:tabs>
        <w:ind w:left="5244" w:hanging="180"/>
      </w:pPr>
    </w:lvl>
    <w:lvl w:ilvl="6" w:tplc="0409000F" w:tentative="1">
      <w:start w:val="1"/>
      <w:numFmt w:val="decimal"/>
      <w:lvlText w:val="%7."/>
      <w:lvlJc w:val="left"/>
      <w:pPr>
        <w:tabs>
          <w:tab w:val="num" w:pos="5964"/>
        </w:tabs>
        <w:ind w:left="5964" w:hanging="360"/>
      </w:pPr>
    </w:lvl>
    <w:lvl w:ilvl="7" w:tplc="04090019" w:tentative="1">
      <w:start w:val="1"/>
      <w:numFmt w:val="lowerLetter"/>
      <w:lvlText w:val="%8."/>
      <w:lvlJc w:val="left"/>
      <w:pPr>
        <w:tabs>
          <w:tab w:val="num" w:pos="6684"/>
        </w:tabs>
        <w:ind w:left="6684" w:hanging="360"/>
      </w:pPr>
    </w:lvl>
    <w:lvl w:ilvl="8" w:tplc="0409001B" w:tentative="1">
      <w:start w:val="1"/>
      <w:numFmt w:val="lowerRoman"/>
      <w:lvlText w:val="%9."/>
      <w:lvlJc w:val="right"/>
      <w:pPr>
        <w:tabs>
          <w:tab w:val="num" w:pos="7404"/>
        </w:tabs>
        <w:ind w:left="7404" w:hanging="180"/>
      </w:pPr>
    </w:lvl>
  </w:abstractNum>
  <w:abstractNum w:abstractNumId="4" w15:restartNumberingAfterBreak="0">
    <w:nsid w:val="0BCC363A"/>
    <w:multiLevelType w:val="hybridMultilevel"/>
    <w:tmpl w:val="99886A04"/>
    <w:lvl w:ilvl="0" w:tplc="37121DCC">
      <w:start w:val="1"/>
      <w:numFmt w:val="decimal"/>
      <w:lvlText w:val="%1."/>
      <w:lvlJc w:val="left"/>
      <w:pPr>
        <w:tabs>
          <w:tab w:val="num" w:pos="1080"/>
        </w:tabs>
        <w:ind w:left="1080" w:hanging="360"/>
      </w:pPr>
      <w:rPr>
        <w:rFonts w:ascii=".VnTimeH" w:hAnsi=".VnTimeH"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DC619A1"/>
    <w:multiLevelType w:val="multilevel"/>
    <w:tmpl w:val="E0A47A0E"/>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912"/>
        </w:tabs>
        <w:ind w:left="912" w:hanging="48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6" w15:restartNumberingAfterBreak="0">
    <w:nsid w:val="0E2B4110"/>
    <w:multiLevelType w:val="hybridMultilevel"/>
    <w:tmpl w:val="6406AB38"/>
    <w:lvl w:ilvl="0" w:tplc="0DB67CD6">
      <w:start w:val="1"/>
      <w:numFmt w:val="upperRoman"/>
      <w:lvlText w:val="%1."/>
      <w:lvlJc w:val="left"/>
      <w:pPr>
        <w:tabs>
          <w:tab w:val="num" w:pos="1080"/>
        </w:tabs>
        <w:ind w:left="1080" w:hanging="720"/>
      </w:pPr>
      <w:rPr>
        <w:rFonts w:hint="default"/>
      </w:rPr>
    </w:lvl>
    <w:lvl w:ilvl="1" w:tplc="86F4CC1E">
      <w:start w:val="1"/>
      <w:numFmt w:val="decimal"/>
      <w:lvlText w:val="%2."/>
      <w:lvlJc w:val="left"/>
      <w:pPr>
        <w:tabs>
          <w:tab w:val="num" w:pos="1218"/>
        </w:tabs>
        <w:ind w:left="1218" w:hanging="360"/>
      </w:pPr>
      <w:rPr>
        <w:rFonts w:hint="default"/>
        <w:b/>
      </w:rPr>
    </w:lvl>
    <w:lvl w:ilvl="2" w:tplc="2BFA7E86">
      <w:numFmt w:val="none"/>
      <w:lvlText w:val=""/>
      <w:lvlJc w:val="left"/>
      <w:pPr>
        <w:tabs>
          <w:tab w:val="num" w:pos="360"/>
        </w:tabs>
      </w:pPr>
    </w:lvl>
    <w:lvl w:ilvl="3" w:tplc="5E30D852">
      <w:numFmt w:val="none"/>
      <w:lvlText w:val=""/>
      <w:lvlJc w:val="left"/>
      <w:pPr>
        <w:tabs>
          <w:tab w:val="num" w:pos="360"/>
        </w:tabs>
      </w:pPr>
    </w:lvl>
    <w:lvl w:ilvl="4" w:tplc="593CEE38">
      <w:numFmt w:val="none"/>
      <w:lvlText w:val=""/>
      <w:lvlJc w:val="left"/>
      <w:pPr>
        <w:tabs>
          <w:tab w:val="num" w:pos="360"/>
        </w:tabs>
      </w:pPr>
    </w:lvl>
    <w:lvl w:ilvl="5" w:tplc="917E13A2">
      <w:numFmt w:val="none"/>
      <w:lvlText w:val=""/>
      <w:lvlJc w:val="left"/>
      <w:pPr>
        <w:tabs>
          <w:tab w:val="num" w:pos="360"/>
        </w:tabs>
      </w:pPr>
    </w:lvl>
    <w:lvl w:ilvl="6" w:tplc="75409860">
      <w:numFmt w:val="none"/>
      <w:lvlText w:val=""/>
      <w:lvlJc w:val="left"/>
      <w:pPr>
        <w:tabs>
          <w:tab w:val="num" w:pos="360"/>
        </w:tabs>
      </w:pPr>
    </w:lvl>
    <w:lvl w:ilvl="7" w:tplc="08227516">
      <w:numFmt w:val="none"/>
      <w:lvlText w:val=""/>
      <w:lvlJc w:val="left"/>
      <w:pPr>
        <w:tabs>
          <w:tab w:val="num" w:pos="360"/>
        </w:tabs>
      </w:pPr>
    </w:lvl>
    <w:lvl w:ilvl="8" w:tplc="2D707316">
      <w:numFmt w:val="none"/>
      <w:lvlText w:val=""/>
      <w:lvlJc w:val="left"/>
      <w:pPr>
        <w:tabs>
          <w:tab w:val="num" w:pos="360"/>
        </w:tabs>
      </w:pPr>
    </w:lvl>
  </w:abstractNum>
  <w:abstractNum w:abstractNumId="7" w15:restartNumberingAfterBreak="0">
    <w:nsid w:val="0EF32F87"/>
    <w:multiLevelType w:val="hybridMultilevel"/>
    <w:tmpl w:val="70E217FE"/>
    <w:lvl w:ilvl="0" w:tplc="37727992">
      <w:numFmt w:val="bullet"/>
      <w:lvlText w:val="-"/>
      <w:lvlJc w:val="left"/>
      <w:pPr>
        <w:tabs>
          <w:tab w:val="num" w:pos="795"/>
        </w:tabs>
        <w:ind w:left="795" w:hanging="360"/>
      </w:pPr>
      <w:rPr>
        <w:rFonts w:ascii=".VnArial Narrow" w:eastAsia="Times New Roman" w:hAnsi=".VnArial Narrow" w:cs="Times New Roman"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10E139ED"/>
    <w:multiLevelType w:val="hybridMultilevel"/>
    <w:tmpl w:val="D310AAF4"/>
    <w:lvl w:ilvl="0" w:tplc="8B12D786">
      <w:start w:val="1"/>
      <w:numFmt w:val="decimal"/>
      <w:lvlText w:val="%1."/>
      <w:lvlJc w:val="left"/>
      <w:pPr>
        <w:tabs>
          <w:tab w:val="num" w:pos="972"/>
        </w:tabs>
        <w:ind w:left="972" w:hanging="360"/>
      </w:pPr>
      <w:rPr>
        <w:rFonts w:hint="default"/>
      </w:rPr>
    </w:lvl>
    <w:lvl w:ilvl="1" w:tplc="08C485EE">
      <w:numFmt w:val="bullet"/>
      <w:lvlText w:val="-"/>
      <w:lvlJc w:val="left"/>
      <w:pPr>
        <w:tabs>
          <w:tab w:val="num" w:pos="1932"/>
        </w:tabs>
        <w:ind w:left="1932" w:hanging="600"/>
      </w:pPr>
      <w:rPr>
        <w:rFonts w:ascii="Times New Roman" w:eastAsia="Times New Roman" w:hAnsi="Times New Roman" w:cs="Times New Roman" w:hint="default"/>
      </w:rPr>
    </w:lvl>
    <w:lvl w:ilvl="2" w:tplc="04090001">
      <w:start w:val="1"/>
      <w:numFmt w:val="bullet"/>
      <w:lvlText w:val=""/>
      <w:lvlJc w:val="left"/>
      <w:pPr>
        <w:tabs>
          <w:tab w:val="num" w:pos="2592"/>
        </w:tabs>
        <w:ind w:left="2592" w:hanging="360"/>
      </w:pPr>
      <w:rPr>
        <w:rFonts w:ascii="Symbol" w:hAnsi="Symbol" w:hint="default"/>
      </w:r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9" w15:restartNumberingAfterBreak="0">
    <w:nsid w:val="1444202E"/>
    <w:multiLevelType w:val="multilevel"/>
    <w:tmpl w:val="32DCA76A"/>
    <w:lvl w:ilvl="0">
      <w:start w:val="7"/>
      <w:numFmt w:val="decimal"/>
      <w:lvlText w:val="%1."/>
      <w:lvlJc w:val="left"/>
      <w:pPr>
        <w:tabs>
          <w:tab w:val="num" w:pos="420"/>
        </w:tabs>
        <w:ind w:left="420" w:hanging="420"/>
      </w:pPr>
      <w:rPr>
        <w:rFonts w:hint="default"/>
      </w:rPr>
    </w:lvl>
    <w:lvl w:ilvl="1">
      <w:start w:val="1"/>
      <w:numFmt w:val="decimal"/>
      <w:lvlText w:val="8.%2."/>
      <w:lvlJc w:val="left"/>
      <w:pPr>
        <w:tabs>
          <w:tab w:val="num" w:pos="1284"/>
        </w:tabs>
        <w:ind w:left="1284" w:hanging="420"/>
      </w:pPr>
      <w:rPr>
        <w:rFonts w:hint="default"/>
      </w:rPr>
    </w:lvl>
    <w:lvl w:ilvl="2">
      <w:start w:val="1"/>
      <w:numFmt w:val="decimal"/>
      <w:lvlText w:val="%1.%2.%3."/>
      <w:lvlJc w:val="left"/>
      <w:pPr>
        <w:tabs>
          <w:tab w:val="num" w:pos="2448"/>
        </w:tabs>
        <w:ind w:left="2448" w:hanging="720"/>
      </w:pPr>
      <w:rPr>
        <w:rFonts w:hint="default"/>
      </w:rPr>
    </w:lvl>
    <w:lvl w:ilvl="3">
      <w:start w:val="1"/>
      <w:numFmt w:val="decimal"/>
      <w:lvlText w:val="%1.%2.%3.%4."/>
      <w:lvlJc w:val="left"/>
      <w:pPr>
        <w:tabs>
          <w:tab w:val="num" w:pos="3312"/>
        </w:tabs>
        <w:ind w:left="3312" w:hanging="720"/>
      </w:pPr>
      <w:rPr>
        <w:rFonts w:hint="default"/>
      </w:rPr>
    </w:lvl>
    <w:lvl w:ilvl="4">
      <w:start w:val="1"/>
      <w:numFmt w:val="decimal"/>
      <w:lvlText w:val="%1.%2.%3.%4.%5."/>
      <w:lvlJc w:val="left"/>
      <w:pPr>
        <w:tabs>
          <w:tab w:val="num" w:pos="4536"/>
        </w:tabs>
        <w:ind w:left="4536"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624"/>
        </w:tabs>
        <w:ind w:left="6624" w:hanging="1440"/>
      </w:pPr>
      <w:rPr>
        <w:rFonts w:hint="default"/>
      </w:rPr>
    </w:lvl>
    <w:lvl w:ilvl="7">
      <w:start w:val="1"/>
      <w:numFmt w:val="decimal"/>
      <w:lvlText w:val="%1.%2.%3.%4.%5.%6.%7.%8."/>
      <w:lvlJc w:val="left"/>
      <w:pPr>
        <w:tabs>
          <w:tab w:val="num" w:pos="7488"/>
        </w:tabs>
        <w:ind w:left="7488" w:hanging="1440"/>
      </w:pPr>
      <w:rPr>
        <w:rFonts w:hint="default"/>
      </w:rPr>
    </w:lvl>
    <w:lvl w:ilvl="8">
      <w:start w:val="1"/>
      <w:numFmt w:val="decimal"/>
      <w:lvlText w:val="%1.%2.%3.%4.%5.%6.%7.%8.%9."/>
      <w:lvlJc w:val="left"/>
      <w:pPr>
        <w:tabs>
          <w:tab w:val="num" w:pos="8712"/>
        </w:tabs>
        <w:ind w:left="8712" w:hanging="1800"/>
      </w:pPr>
      <w:rPr>
        <w:rFonts w:hint="default"/>
      </w:rPr>
    </w:lvl>
  </w:abstractNum>
  <w:abstractNum w:abstractNumId="10" w15:restartNumberingAfterBreak="0">
    <w:nsid w:val="14F2341F"/>
    <w:multiLevelType w:val="hybridMultilevel"/>
    <w:tmpl w:val="44BC32E8"/>
    <w:lvl w:ilvl="0" w:tplc="4F447906">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535B2D"/>
    <w:multiLevelType w:val="hybridMultilevel"/>
    <w:tmpl w:val="FACE54AC"/>
    <w:lvl w:ilvl="0" w:tplc="2952BB30">
      <w:start w:val="1"/>
      <w:numFmt w:val="bullet"/>
      <w:lvlText w:val="-"/>
      <w:lvlJc w:val="left"/>
      <w:pPr>
        <w:tabs>
          <w:tab w:val="num" w:pos="1080"/>
        </w:tabs>
        <w:ind w:left="1080" w:hanging="360"/>
      </w:pPr>
      <w:rPr>
        <w:rFonts w:ascii="Times New Roman" w:eastAsia="Times New Roman" w:hAnsi="Times New Roman" w:cs="Times New Roman" w:hint="default"/>
      </w:rPr>
    </w:lvl>
    <w:lvl w:ilvl="1" w:tplc="7B469674">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8F774E2"/>
    <w:multiLevelType w:val="multilevel"/>
    <w:tmpl w:val="D1F67350"/>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36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3" w15:restartNumberingAfterBreak="0">
    <w:nsid w:val="1B8863DB"/>
    <w:multiLevelType w:val="multilevel"/>
    <w:tmpl w:val="1FA67A8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256"/>
        </w:tabs>
        <w:ind w:left="5256" w:hanging="1800"/>
      </w:pPr>
      <w:rPr>
        <w:rFonts w:hint="default"/>
      </w:rPr>
    </w:lvl>
  </w:abstractNum>
  <w:abstractNum w:abstractNumId="14" w15:restartNumberingAfterBreak="0">
    <w:nsid w:val="23EA0CAC"/>
    <w:multiLevelType w:val="hybridMultilevel"/>
    <w:tmpl w:val="1764DC52"/>
    <w:lvl w:ilvl="0" w:tplc="DF403378">
      <w:start w:val="1"/>
      <w:numFmt w:val="decimal"/>
      <w:lvlText w:val="%1."/>
      <w:lvlJc w:val="left"/>
      <w:pPr>
        <w:tabs>
          <w:tab w:val="num" w:pos="720"/>
        </w:tabs>
        <w:ind w:left="720" w:hanging="360"/>
      </w:pPr>
      <w:rPr>
        <w:rFonts w:hint="default"/>
        <w:b/>
      </w:rPr>
    </w:lvl>
    <w:lvl w:ilvl="1" w:tplc="DE4A3A72">
      <w:start w:val="1"/>
      <w:numFmt w:val="upperLetter"/>
      <w:lvlText w:val="%2."/>
      <w:lvlJc w:val="left"/>
      <w:pPr>
        <w:tabs>
          <w:tab w:val="num" w:pos="1440"/>
        </w:tabs>
        <w:ind w:left="1440" w:hanging="360"/>
      </w:pPr>
      <w:rPr>
        <w:rFonts w:hint="default"/>
        <w:b/>
      </w:rPr>
    </w:lvl>
    <w:lvl w:ilvl="2" w:tplc="6EA88452">
      <w:start w:val="12"/>
      <w:numFmt w:val="bullet"/>
      <w:lvlText w:val="-"/>
      <w:lvlJc w:val="left"/>
      <w:pPr>
        <w:tabs>
          <w:tab w:val="num" w:pos="2340"/>
        </w:tabs>
        <w:ind w:left="2340" w:hanging="360"/>
      </w:pPr>
      <w:rPr>
        <w:rFonts w:ascii=".VnTime" w:eastAsia="Times New Roman" w:hAnsi=".VnTime"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075D5B"/>
    <w:multiLevelType w:val="hybridMultilevel"/>
    <w:tmpl w:val="654CAFAA"/>
    <w:lvl w:ilvl="0" w:tplc="C09835E0">
      <w:start w:val="3"/>
      <w:numFmt w:val="bullet"/>
      <w:lvlText w:val="-"/>
      <w:lvlJc w:val="left"/>
      <w:pPr>
        <w:tabs>
          <w:tab w:val="num" w:pos="984"/>
        </w:tabs>
        <w:ind w:left="984" w:hanging="360"/>
      </w:pPr>
      <w:rPr>
        <w:rFonts w:ascii="Times New Roman" w:eastAsia="Times New Roman" w:hAnsi="Times New Roman" w:cs="Times New Roman" w:hint="default"/>
      </w:rPr>
    </w:lvl>
    <w:lvl w:ilvl="1" w:tplc="04090003" w:tentative="1">
      <w:start w:val="1"/>
      <w:numFmt w:val="bullet"/>
      <w:lvlText w:val="o"/>
      <w:lvlJc w:val="left"/>
      <w:pPr>
        <w:tabs>
          <w:tab w:val="num" w:pos="1704"/>
        </w:tabs>
        <w:ind w:left="1704" w:hanging="360"/>
      </w:pPr>
      <w:rPr>
        <w:rFonts w:ascii="Courier New" w:hAnsi="Courier New" w:hint="default"/>
      </w:rPr>
    </w:lvl>
    <w:lvl w:ilvl="2" w:tplc="04090005" w:tentative="1">
      <w:start w:val="1"/>
      <w:numFmt w:val="bullet"/>
      <w:lvlText w:val=""/>
      <w:lvlJc w:val="left"/>
      <w:pPr>
        <w:tabs>
          <w:tab w:val="num" w:pos="2424"/>
        </w:tabs>
        <w:ind w:left="2424" w:hanging="360"/>
      </w:pPr>
      <w:rPr>
        <w:rFonts w:ascii="Wingdings" w:hAnsi="Wingdings" w:hint="default"/>
      </w:rPr>
    </w:lvl>
    <w:lvl w:ilvl="3" w:tplc="04090001" w:tentative="1">
      <w:start w:val="1"/>
      <w:numFmt w:val="bullet"/>
      <w:lvlText w:val=""/>
      <w:lvlJc w:val="left"/>
      <w:pPr>
        <w:tabs>
          <w:tab w:val="num" w:pos="3144"/>
        </w:tabs>
        <w:ind w:left="3144" w:hanging="360"/>
      </w:pPr>
      <w:rPr>
        <w:rFonts w:ascii="Symbol" w:hAnsi="Symbol" w:hint="default"/>
      </w:rPr>
    </w:lvl>
    <w:lvl w:ilvl="4" w:tplc="04090003" w:tentative="1">
      <w:start w:val="1"/>
      <w:numFmt w:val="bullet"/>
      <w:lvlText w:val="o"/>
      <w:lvlJc w:val="left"/>
      <w:pPr>
        <w:tabs>
          <w:tab w:val="num" w:pos="3864"/>
        </w:tabs>
        <w:ind w:left="3864" w:hanging="360"/>
      </w:pPr>
      <w:rPr>
        <w:rFonts w:ascii="Courier New" w:hAnsi="Courier New" w:hint="default"/>
      </w:rPr>
    </w:lvl>
    <w:lvl w:ilvl="5" w:tplc="04090005" w:tentative="1">
      <w:start w:val="1"/>
      <w:numFmt w:val="bullet"/>
      <w:lvlText w:val=""/>
      <w:lvlJc w:val="left"/>
      <w:pPr>
        <w:tabs>
          <w:tab w:val="num" w:pos="4584"/>
        </w:tabs>
        <w:ind w:left="4584" w:hanging="360"/>
      </w:pPr>
      <w:rPr>
        <w:rFonts w:ascii="Wingdings" w:hAnsi="Wingdings" w:hint="default"/>
      </w:rPr>
    </w:lvl>
    <w:lvl w:ilvl="6" w:tplc="04090001" w:tentative="1">
      <w:start w:val="1"/>
      <w:numFmt w:val="bullet"/>
      <w:lvlText w:val=""/>
      <w:lvlJc w:val="left"/>
      <w:pPr>
        <w:tabs>
          <w:tab w:val="num" w:pos="5304"/>
        </w:tabs>
        <w:ind w:left="5304" w:hanging="360"/>
      </w:pPr>
      <w:rPr>
        <w:rFonts w:ascii="Symbol" w:hAnsi="Symbol" w:hint="default"/>
      </w:rPr>
    </w:lvl>
    <w:lvl w:ilvl="7" w:tplc="04090003" w:tentative="1">
      <w:start w:val="1"/>
      <w:numFmt w:val="bullet"/>
      <w:lvlText w:val="o"/>
      <w:lvlJc w:val="left"/>
      <w:pPr>
        <w:tabs>
          <w:tab w:val="num" w:pos="6024"/>
        </w:tabs>
        <w:ind w:left="6024" w:hanging="360"/>
      </w:pPr>
      <w:rPr>
        <w:rFonts w:ascii="Courier New" w:hAnsi="Courier New" w:hint="default"/>
      </w:rPr>
    </w:lvl>
    <w:lvl w:ilvl="8" w:tplc="04090005" w:tentative="1">
      <w:start w:val="1"/>
      <w:numFmt w:val="bullet"/>
      <w:lvlText w:val=""/>
      <w:lvlJc w:val="left"/>
      <w:pPr>
        <w:tabs>
          <w:tab w:val="num" w:pos="6744"/>
        </w:tabs>
        <w:ind w:left="6744" w:hanging="360"/>
      </w:pPr>
      <w:rPr>
        <w:rFonts w:ascii="Wingdings" w:hAnsi="Wingdings" w:hint="default"/>
      </w:rPr>
    </w:lvl>
  </w:abstractNum>
  <w:abstractNum w:abstractNumId="16" w15:restartNumberingAfterBreak="0">
    <w:nsid w:val="2A6353E6"/>
    <w:multiLevelType w:val="hybridMultilevel"/>
    <w:tmpl w:val="C24C4F90"/>
    <w:lvl w:ilvl="0" w:tplc="37727992">
      <w:numFmt w:val="bullet"/>
      <w:lvlText w:val="-"/>
      <w:lvlJc w:val="left"/>
      <w:pPr>
        <w:ind w:left="1440" w:hanging="360"/>
      </w:pPr>
      <w:rPr>
        <w:rFonts w:ascii=".VnArial Narrow" w:eastAsia="Times New Roman" w:hAnsi=".VnArial Narrow"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BEB01E2"/>
    <w:multiLevelType w:val="hybridMultilevel"/>
    <w:tmpl w:val="FA32D168"/>
    <w:lvl w:ilvl="0" w:tplc="547C79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4671EE9"/>
    <w:multiLevelType w:val="hybridMultilevel"/>
    <w:tmpl w:val="C87273BC"/>
    <w:lvl w:ilvl="0" w:tplc="58D696F4">
      <w:start w:val="1"/>
      <w:numFmt w:val="decimal"/>
      <w:lvlText w:val="%1."/>
      <w:lvlJc w:val="left"/>
      <w:pPr>
        <w:tabs>
          <w:tab w:val="num" w:pos="1080"/>
        </w:tabs>
        <w:ind w:left="1080" w:hanging="360"/>
      </w:pPr>
      <w:rPr>
        <w:rFonts w:ascii=".VnTimeH" w:hAnsi=".VnTimeH" w:hint="default"/>
        <w:b w:val="0"/>
        <w:i w:val="0"/>
      </w:rPr>
    </w:lvl>
    <w:lvl w:ilvl="1" w:tplc="63761036">
      <w:start w:val="1"/>
      <w:numFmt w:val="decimal"/>
      <w:lvlText w:val="%2."/>
      <w:lvlJc w:val="left"/>
      <w:pPr>
        <w:tabs>
          <w:tab w:val="num" w:pos="1440"/>
        </w:tabs>
        <w:ind w:left="1440" w:hanging="360"/>
      </w:pPr>
      <w:rPr>
        <w:rFonts w:ascii="Times New Roman" w:hAnsi="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FF4F3E"/>
    <w:multiLevelType w:val="hybridMultilevel"/>
    <w:tmpl w:val="284434A0"/>
    <w:lvl w:ilvl="0" w:tplc="466041A0">
      <w:start w:val="1"/>
      <w:numFmt w:val="decimal"/>
      <w:lvlText w:val="%1."/>
      <w:lvlJc w:val="left"/>
      <w:pPr>
        <w:tabs>
          <w:tab w:val="num" w:pos="1080"/>
        </w:tabs>
        <w:ind w:left="1080" w:hanging="360"/>
      </w:pPr>
      <w:rPr>
        <w:rFonts w:ascii=".VnTimeH" w:hAnsi=".VnTimeH"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5361970"/>
    <w:multiLevelType w:val="multilevel"/>
    <w:tmpl w:val="6BD8C348"/>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284"/>
        </w:tabs>
        <w:ind w:left="1284" w:hanging="420"/>
      </w:pPr>
      <w:rPr>
        <w:rFonts w:hint="default"/>
      </w:rPr>
    </w:lvl>
    <w:lvl w:ilvl="2">
      <w:start w:val="1"/>
      <w:numFmt w:val="decimal"/>
      <w:lvlText w:val="%1.%2.%3."/>
      <w:lvlJc w:val="left"/>
      <w:pPr>
        <w:tabs>
          <w:tab w:val="num" w:pos="2448"/>
        </w:tabs>
        <w:ind w:left="2448" w:hanging="720"/>
      </w:pPr>
      <w:rPr>
        <w:rFonts w:hint="default"/>
      </w:rPr>
    </w:lvl>
    <w:lvl w:ilvl="3">
      <w:start w:val="1"/>
      <w:numFmt w:val="decimal"/>
      <w:lvlText w:val="%1.%2.%3.%4."/>
      <w:lvlJc w:val="left"/>
      <w:pPr>
        <w:tabs>
          <w:tab w:val="num" w:pos="3312"/>
        </w:tabs>
        <w:ind w:left="3312" w:hanging="720"/>
      </w:pPr>
      <w:rPr>
        <w:rFonts w:hint="default"/>
      </w:rPr>
    </w:lvl>
    <w:lvl w:ilvl="4">
      <w:start w:val="1"/>
      <w:numFmt w:val="decimal"/>
      <w:lvlText w:val="%1.%2.%3.%4.%5."/>
      <w:lvlJc w:val="left"/>
      <w:pPr>
        <w:tabs>
          <w:tab w:val="num" w:pos="4536"/>
        </w:tabs>
        <w:ind w:left="4536"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624"/>
        </w:tabs>
        <w:ind w:left="6624" w:hanging="1440"/>
      </w:pPr>
      <w:rPr>
        <w:rFonts w:hint="default"/>
      </w:rPr>
    </w:lvl>
    <w:lvl w:ilvl="7">
      <w:start w:val="1"/>
      <w:numFmt w:val="decimal"/>
      <w:lvlText w:val="%1.%2.%3.%4.%5.%6.%7.%8."/>
      <w:lvlJc w:val="left"/>
      <w:pPr>
        <w:tabs>
          <w:tab w:val="num" w:pos="7488"/>
        </w:tabs>
        <w:ind w:left="7488" w:hanging="1440"/>
      </w:pPr>
      <w:rPr>
        <w:rFonts w:hint="default"/>
      </w:rPr>
    </w:lvl>
    <w:lvl w:ilvl="8">
      <w:start w:val="1"/>
      <w:numFmt w:val="decimal"/>
      <w:lvlText w:val="%1.%2.%3.%4.%5.%6.%7.%8.%9."/>
      <w:lvlJc w:val="left"/>
      <w:pPr>
        <w:tabs>
          <w:tab w:val="num" w:pos="8712"/>
        </w:tabs>
        <w:ind w:left="8712" w:hanging="1800"/>
      </w:pPr>
      <w:rPr>
        <w:rFonts w:hint="default"/>
      </w:rPr>
    </w:lvl>
  </w:abstractNum>
  <w:abstractNum w:abstractNumId="21" w15:restartNumberingAfterBreak="0">
    <w:nsid w:val="36407C50"/>
    <w:multiLevelType w:val="hybridMultilevel"/>
    <w:tmpl w:val="4A86671C"/>
    <w:lvl w:ilvl="0" w:tplc="034AB0D2">
      <w:start w:val="1"/>
      <w:numFmt w:val="lowerLetter"/>
      <w:lvlText w:val="%1."/>
      <w:lvlJc w:val="left"/>
      <w:pPr>
        <w:tabs>
          <w:tab w:val="num" w:pos="1644"/>
        </w:tabs>
        <w:ind w:left="1644" w:hanging="360"/>
      </w:pPr>
      <w:rPr>
        <w:rFonts w:hint="default"/>
        <w:b/>
        <w:i/>
      </w:rPr>
    </w:lvl>
    <w:lvl w:ilvl="1" w:tplc="04090019" w:tentative="1">
      <w:start w:val="1"/>
      <w:numFmt w:val="lowerLetter"/>
      <w:lvlText w:val="%2."/>
      <w:lvlJc w:val="left"/>
      <w:pPr>
        <w:tabs>
          <w:tab w:val="num" w:pos="2364"/>
        </w:tabs>
        <w:ind w:left="2364" w:hanging="360"/>
      </w:pPr>
    </w:lvl>
    <w:lvl w:ilvl="2" w:tplc="0409001B" w:tentative="1">
      <w:start w:val="1"/>
      <w:numFmt w:val="lowerRoman"/>
      <w:lvlText w:val="%3."/>
      <w:lvlJc w:val="right"/>
      <w:pPr>
        <w:tabs>
          <w:tab w:val="num" w:pos="3084"/>
        </w:tabs>
        <w:ind w:left="3084" w:hanging="180"/>
      </w:pPr>
    </w:lvl>
    <w:lvl w:ilvl="3" w:tplc="0409000F" w:tentative="1">
      <w:start w:val="1"/>
      <w:numFmt w:val="decimal"/>
      <w:lvlText w:val="%4."/>
      <w:lvlJc w:val="left"/>
      <w:pPr>
        <w:tabs>
          <w:tab w:val="num" w:pos="3804"/>
        </w:tabs>
        <w:ind w:left="3804" w:hanging="360"/>
      </w:pPr>
    </w:lvl>
    <w:lvl w:ilvl="4" w:tplc="04090019" w:tentative="1">
      <w:start w:val="1"/>
      <w:numFmt w:val="lowerLetter"/>
      <w:lvlText w:val="%5."/>
      <w:lvlJc w:val="left"/>
      <w:pPr>
        <w:tabs>
          <w:tab w:val="num" w:pos="4524"/>
        </w:tabs>
        <w:ind w:left="4524" w:hanging="360"/>
      </w:pPr>
    </w:lvl>
    <w:lvl w:ilvl="5" w:tplc="0409001B" w:tentative="1">
      <w:start w:val="1"/>
      <w:numFmt w:val="lowerRoman"/>
      <w:lvlText w:val="%6."/>
      <w:lvlJc w:val="right"/>
      <w:pPr>
        <w:tabs>
          <w:tab w:val="num" w:pos="5244"/>
        </w:tabs>
        <w:ind w:left="5244" w:hanging="180"/>
      </w:pPr>
    </w:lvl>
    <w:lvl w:ilvl="6" w:tplc="0409000F" w:tentative="1">
      <w:start w:val="1"/>
      <w:numFmt w:val="decimal"/>
      <w:lvlText w:val="%7."/>
      <w:lvlJc w:val="left"/>
      <w:pPr>
        <w:tabs>
          <w:tab w:val="num" w:pos="5964"/>
        </w:tabs>
        <w:ind w:left="5964" w:hanging="360"/>
      </w:pPr>
    </w:lvl>
    <w:lvl w:ilvl="7" w:tplc="04090019" w:tentative="1">
      <w:start w:val="1"/>
      <w:numFmt w:val="lowerLetter"/>
      <w:lvlText w:val="%8."/>
      <w:lvlJc w:val="left"/>
      <w:pPr>
        <w:tabs>
          <w:tab w:val="num" w:pos="6684"/>
        </w:tabs>
        <w:ind w:left="6684" w:hanging="360"/>
      </w:pPr>
    </w:lvl>
    <w:lvl w:ilvl="8" w:tplc="0409001B" w:tentative="1">
      <w:start w:val="1"/>
      <w:numFmt w:val="lowerRoman"/>
      <w:lvlText w:val="%9."/>
      <w:lvlJc w:val="right"/>
      <w:pPr>
        <w:tabs>
          <w:tab w:val="num" w:pos="7404"/>
        </w:tabs>
        <w:ind w:left="7404" w:hanging="180"/>
      </w:pPr>
    </w:lvl>
  </w:abstractNum>
  <w:abstractNum w:abstractNumId="22" w15:restartNumberingAfterBreak="0">
    <w:nsid w:val="39EB252C"/>
    <w:multiLevelType w:val="multilevel"/>
    <w:tmpl w:val="5E542D5E"/>
    <w:lvl w:ilvl="0">
      <w:start w:val="1"/>
      <w:numFmt w:val="decimal"/>
      <w:lvlText w:val="%1"/>
      <w:lvlJc w:val="left"/>
      <w:pPr>
        <w:ind w:left="375" w:hanging="375"/>
      </w:pPr>
      <w:rPr>
        <w:rFonts w:hint="default"/>
      </w:rPr>
    </w:lvl>
    <w:lvl w:ilvl="1">
      <w:start w:val="2"/>
      <w:numFmt w:val="decimal"/>
      <w:lvlText w:val="%1.%2"/>
      <w:lvlJc w:val="left"/>
      <w:pPr>
        <w:ind w:left="1239" w:hanging="375"/>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672" w:hanging="108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848" w:hanging="1800"/>
      </w:pPr>
      <w:rPr>
        <w:rFonts w:hint="default"/>
      </w:rPr>
    </w:lvl>
    <w:lvl w:ilvl="8">
      <w:start w:val="1"/>
      <w:numFmt w:val="decimal"/>
      <w:lvlText w:val="%1.%2.%3.%4.%5.%6.%7.%8.%9"/>
      <w:lvlJc w:val="left"/>
      <w:pPr>
        <w:ind w:left="9072" w:hanging="2160"/>
      </w:pPr>
      <w:rPr>
        <w:rFonts w:hint="default"/>
      </w:rPr>
    </w:lvl>
  </w:abstractNum>
  <w:abstractNum w:abstractNumId="23" w15:restartNumberingAfterBreak="0">
    <w:nsid w:val="3AC26D2D"/>
    <w:multiLevelType w:val="multilevel"/>
    <w:tmpl w:val="F32A223A"/>
    <w:lvl w:ilvl="0">
      <w:start w:val="6"/>
      <w:numFmt w:val="decimal"/>
      <w:lvlText w:val="%1."/>
      <w:lvlJc w:val="left"/>
      <w:pPr>
        <w:tabs>
          <w:tab w:val="num" w:pos="420"/>
        </w:tabs>
        <w:ind w:left="420" w:hanging="420"/>
      </w:pPr>
      <w:rPr>
        <w:rFonts w:hint="default"/>
      </w:rPr>
    </w:lvl>
    <w:lvl w:ilvl="1">
      <w:start w:val="1"/>
      <w:numFmt w:val="decimal"/>
      <w:lvlText w:val="%2."/>
      <w:lvlJc w:val="left"/>
      <w:pPr>
        <w:tabs>
          <w:tab w:val="num" w:pos="1284"/>
        </w:tabs>
        <w:ind w:left="1284" w:hanging="420"/>
      </w:pPr>
      <w:rPr>
        <w:rFonts w:ascii=".VnTime" w:eastAsia="Times New Roman" w:hAnsi=".VnTime" w:cs="Times New Roman"/>
      </w:rPr>
    </w:lvl>
    <w:lvl w:ilvl="2">
      <w:start w:val="1"/>
      <w:numFmt w:val="decimal"/>
      <w:lvlText w:val="%1.%2.%3."/>
      <w:lvlJc w:val="left"/>
      <w:pPr>
        <w:tabs>
          <w:tab w:val="num" w:pos="2448"/>
        </w:tabs>
        <w:ind w:left="2448" w:hanging="720"/>
      </w:pPr>
      <w:rPr>
        <w:rFonts w:hint="default"/>
      </w:rPr>
    </w:lvl>
    <w:lvl w:ilvl="3">
      <w:start w:val="1"/>
      <w:numFmt w:val="decimal"/>
      <w:lvlText w:val="%1.%2.%3.%4."/>
      <w:lvlJc w:val="left"/>
      <w:pPr>
        <w:tabs>
          <w:tab w:val="num" w:pos="3312"/>
        </w:tabs>
        <w:ind w:left="3312" w:hanging="720"/>
      </w:pPr>
      <w:rPr>
        <w:rFonts w:hint="default"/>
      </w:rPr>
    </w:lvl>
    <w:lvl w:ilvl="4">
      <w:start w:val="1"/>
      <w:numFmt w:val="decimal"/>
      <w:lvlText w:val="%1.%2.%3.%4.%5."/>
      <w:lvlJc w:val="left"/>
      <w:pPr>
        <w:tabs>
          <w:tab w:val="num" w:pos="4536"/>
        </w:tabs>
        <w:ind w:left="4536"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624"/>
        </w:tabs>
        <w:ind w:left="6624" w:hanging="1440"/>
      </w:pPr>
      <w:rPr>
        <w:rFonts w:hint="default"/>
      </w:rPr>
    </w:lvl>
    <w:lvl w:ilvl="7">
      <w:start w:val="1"/>
      <w:numFmt w:val="decimal"/>
      <w:lvlText w:val="%1.%2.%3.%4.%5.%6.%7.%8."/>
      <w:lvlJc w:val="left"/>
      <w:pPr>
        <w:tabs>
          <w:tab w:val="num" w:pos="7488"/>
        </w:tabs>
        <w:ind w:left="7488" w:hanging="1440"/>
      </w:pPr>
      <w:rPr>
        <w:rFonts w:hint="default"/>
      </w:rPr>
    </w:lvl>
    <w:lvl w:ilvl="8">
      <w:start w:val="1"/>
      <w:numFmt w:val="decimal"/>
      <w:lvlText w:val="%1.%2.%3.%4.%5.%6.%7.%8.%9."/>
      <w:lvlJc w:val="left"/>
      <w:pPr>
        <w:tabs>
          <w:tab w:val="num" w:pos="8712"/>
        </w:tabs>
        <w:ind w:left="8712" w:hanging="1800"/>
      </w:pPr>
      <w:rPr>
        <w:rFonts w:hint="default"/>
      </w:rPr>
    </w:lvl>
  </w:abstractNum>
  <w:abstractNum w:abstractNumId="24" w15:restartNumberingAfterBreak="0">
    <w:nsid w:val="3EA462EE"/>
    <w:multiLevelType w:val="multilevel"/>
    <w:tmpl w:val="BC5E1196"/>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1584"/>
        </w:tabs>
        <w:ind w:left="1584" w:hanging="720"/>
      </w:pPr>
      <w:rPr>
        <w:rFonts w:hint="default"/>
        <w:i w:val="0"/>
      </w:rPr>
    </w:lvl>
    <w:lvl w:ilvl="2">
      <w:start w:val="1"/>
      <w:numFmt w:val="decimal"/>
      <w:lvlText w:val="%1.%2.%3."/>
      <w:lvlJc w:val="left"/>
      <w:pPr>
        <w:tabs>
          <w:tab w:val="num" w:pos="2448"/>
        </w:tabs>
        <w:ind w:left="2448" w:hanging="720"/>
      </w:pPr>
      <w:rPr>
        <w:rFonts w:hint="default"/>
      </w:rPr>
    </w:lvl>
    <w:lvl w:ilvl="3">
      <w:start w:val="1"/>
      <w:numFmt w:val="decimal"/>
      <w:lvlText w:val="%1.%2.%3.%4."/>
      <w:lvlJc w:val="left"/>
      <w:pPr>
        <w:tabs>
          <w:tab w:val="num" w:pos="3672"/>
        </w:tabs>
        <w:ind w:left="3672" w:hanging="1080"/>
      </w:pPr>
      <w:rPr>
        <w:rFonts w:hint="default"/>
      </w:rPr>
    </w:lvl>
    <w:lvl w:ilvl="4">
      <w:start w:val="1"/>
      <w:numFmt w:val="decimal"/>
      <w:lvlText w:val="%1.%2.%3.%4.%5."/>
      <w:lvlJc w:val="left"/>
      <w:pPr>
        <w:tabs>
          <w:tab w:val="num" w:pos="4536"/>
        </w:tabs>
        <w:ind w:left="4536"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984"/>
        </w:tabs>
        <w:ind w:left="6984" w:hanging="1800"/>
      </w:pPr>
      <w:rPr>
        <w:rFonts w:hint="default"/>
      </w:rPr>
    </w:lvl>
    <w:lvl w:ilvl="7">
      <w:start w:val="1"/>
      <w:numFmt w:val="decimal"/>
      <w:lvlText w:val="%1.%2.%3.%4.%5.%6.%7.%8."/>
      <w:lvlJc w:val="left"/>
      <w:pPr>
        <w:tabs>
          <w:tab w:val="num" w:pos="7848"/>
        </w:tabs>
        <w:ind w:left="7848" w:hanging="1800"/>
      </w:pPr>
      <w:rPr>
        <w:rFonts w:hint="default"/>
      </w:rPr>
    </w:lvl>
    <w:lvl w:ilvl="8">
      <w:start w:val="1"/>
      <w:numFmt w:val="decimal"/>
      <w:lvlText w:val="%1.%2.%3.%4.%5.%6.%7.%8.%9."/>
      <w:lvlJc w:val="left"/>
      <w:pPr>
        <w:tabs>
          <w:tab w:val="num" w:pos="9072"/>
        </w:tabs>
        <w:ind w:left="9072" w:hanging="2160"/>
      </w:pPr>
      <w:rPr>
        <w:rFonts w:hint="default"/>
      </w:rPr>
    </w:lvl>
  </w:abstractNum>
  <w:abstractNum w:abstractNumId="25" w15:restartNumberingAfterBreak="0">
    <w:nsid w:val="3EEB0C4E"/>
    <w:multiLevelType w:val="multilevel"/>
    <w:tmpl w:val="53765708"/>
    <w:lvl w:ilvl="0">
      <w:start w:val="7"/>
      <w:numFmt w:val="decimal"/>
      <w:lvlText w:val="%1."/>
      <w:lvlJc w:val="left"/>
      <w:pPr>
        <w:tabs>
          <w:tab w:val="num" w:pos="420"/>
        </w:tabs>
        <w:ind w:left="420" w:hanging="420"/>
      </w:pPr>
      <w:rPr>
        <w:rFonts w:hint="default"/>
      </w:rPr>
    </w:lvl>
    <w:lvl w:ilvl="1">
      <w:start w:val="1"/>
      <w:numFmt w:val="decimal"/>
      <w:lvlText w:val="7.%2."/>
      <w:lvlJc w:val="left"/>
      <w:pPr>
        <w:tabs>
          <w:tab w:val="num" w:pos="1284"/>
        </w:tabs>
        <w:ind w:left="1284" w:hanging="420"/>
      </w:pPr>
      <w:rPr>
        <w:rFonts w:hint="default"/>
      </w:rPr>
    </w:lvl>
    <w:lvl w:ilvl="2">
      <w:start w:val="1"/>
      <w:numFmt w:val="decimal"/>
      <w:lvlText w:val="%1.%2.%3."/>
      <w:lvlJc w:val="left"/>
      <w:pPr>
        <w:tabs>
          <w:tab w:val="num" w:pos="2448"/>
        </w:tabs>
        <w:ind w:left="2448" w:hanging="720"/>
      </w:pPr>
      <w:rPr>
        <w:rFonts w:hint="default"/>
      </w:rPr>
    </w:lvl>
    <w:lvl w:ilvl="3">
      <w:start w:val="1"/>
      <w:numFmt w:val="decimal"/>
      <w:lvlText w:val="%1.%2.%3.%4."/>
      <w:lvlJc w:val="left"/>
      <w:pPr>
        <w:tabs>
          <w:tab w:val="num" w:pos="3312"/>
        </w:tabs>
        <w:ind w:left="3312" w:hanging="720"/>
      </w:pPr>
      <w:rPr>
        <w:rFonts w:hint="default"/>
      </w:rPr>
    </w:lvl>
    <w:lvl w:ilvl="4">
      <w:start w:val="1"/>
      <w:numFmt w:val="decimal"/>
      <w:lvlText w:val="%1.%2.%3.%4.%5."/>
      <w:lvlJc w:val="left"/>
      <w:pPr>
        <w:tabs>
          <w:tab w:val="num" w:pos="4536"/>
        </w:tabs>
        <w:ind w:left="4536"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624"/>
        </w:tabs>
        <w:ind w:left="6624" w:hanging="1440"/>
      </w:pPr>
      <w:rPr>
        <w:rFonts w:hint="default"/>
      </w:rPr>
    </w:lvl>
    <w:lvl w:ilvl="7">
      <w:start w:val="1"/>
      <w:numFmt w:val="decimal"/>
      <w:lvlText w:val="%1.%2.%3.%4.%5.%6.%7.%8."/>
      <w:lvlJc w:val="left"/>
      <w:pPr>
        <w:tabs>
          <w:tab w:val="num" w:pos="7488"/>
        </w:tabs>
        <w:ind w:left="7488" w:hanging="1440"/>
      </w:pPr>
      <w:rPr>
        <w:rFonts w:hint="default"/>
      </w:rPr>
    </w:lvl>
    <w:lvl w:ilvl="8">
      <w:start w:val="1"/>
      <w:numFmt w:val="decimal"/>
      <w:lvlText w:val="%1.%2.%3.%4.%5.%6.%7.%8.%9."/>
      <w:lvlJc w:val="left"/>
      <w:pPr>
        <w:tabs>
          <w:tab w:val="num" w:pos="8712"/>
        </w:tabs>
        <w:ind w:left="8712" w:hanging="1800"/>
      </w:pPr>
      <w:rPr>
        <w:rFonts w:hint="default"/>
      </w:rPr>
    </w:lvl>
  </w:abstractNum>
  <w:abstractNum w:abstractNumId="26" w15:restartNumberingAfterBreak="0">
    <w:nsid w:val="44E25FAF"/>
    <w:multiLevelType w:val="multilevel"/>
    <w:tmpl w:val="F6326BC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256"/>
        </w:tabs>
        <w:ind w:left="5256" w:hanging="1800"/>
      </w:pPr>
      <w:rPr>
        <w:rFonts w:hint="default"/>
      </w:rPr>
    </w:lvl>
  </w:abstractNum>
  <w:abstractNum w:abstractNumId="27" w15:restartNumberingAfterBreak="0">
    <w:nsid w:val="46752712"/>
    <w:multiLevelType w:val="hybridMultilevel"/>
    <w:tmpl w:val="F77040C2"/>
    <w:lvl w:ilvl="0" w:tplc="4A6A53AA">
      <w:start w:val="1"/>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AAC7525"/>
    <w:multiLevelType w:val="multilevel"/>
    <w:tmpl w:val="F60A8AC0"/>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278"/>
        </w:tabs>
        <w:ind w:left="1278" w:hanging="420"/>
      </w:pPr>
      <w:rPr>
        <w:rFonts w:hint="default"/>
        <w:b/>
      </w:rPr>
    </w:lvl>
    <w:lvl w:ilvl="2">
      <w:start w:val="1"/>
      <w:numFmt w:val="decimal"/>
      <w:isLgl/>
      <w:lvlText w:val="%1.%2.%3."/>
      <w:lvlJc w:val="left"/>
      <w:pPr>
        <w:tabs>
          <w:tab w:val="num" w:pos="2088"/>
        </w:tabs>
        <w:ind w:left="2088" w:hanging="720"/>
      </w:pPr>
      <w:rPr>
        <w:rFonts w:hint="default"/>
      </w:rPr>
    </w:lvl>
    <w:lvl w:ilvl="3">
      <w:start w:val="1"/>
      <w:numFmt w:val="decimal"/>
      <w:isLgl/>
      <w:lvlText w:val="%1.%2.%3.%4."/>
      <w:lvlJc w:val="left"/>
      <w:pPr>
        <w:tabs>
          <w:tab w:val="num" w:pos="2592"/>
        </w:tabs>
        <w:ind w:left="2592" w:hanging="720"/>
      </w:pPr>
      <w:rPr>
        <w:rFonts w:hint="default"/>
      </w:rPr>
    </w:lvl>
    <w:lvl w:ilvl="4">
      <w:start w:val="1"/>
      <w:numFmt w:val="decimal"/>
      <w:isLgl/>
      <w:lvlText w:val="%1.%2.%3.%4.%5."/>
      <w:lvlJc w:val="left"/>
      <w:pPr>
        <w:tabs>
          <w:tab w:val="num" w:pos="3456"/>
        </w:tabs>
        <w:ind w:left="3456"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24"/>
        </w:tabs>
        <w:ind w:left="4824" w:hanging="1440"/>
      </w:pPr>
      <w:rPr>
        <w:rFonts w:hint="default"/>
      </w:rPr>
    </w:lvl>
    <w:lvl w:ilvl="7">
      <w:start w:val="1"/>
      <w:numFmt w:val="decimal"/>
      <w:isLgl/>
      <w:lvlText w:val="%1.%2.%3.%4.%5.%6.%7.%8."/>
      <w:lvlJc w:val="left"/>
      <w:pPr>
        <w:tabs>
          <w:tab w:val="num" w:pos="5328"/>
        </w:tabs>
        <w:ind w:left="5328" w:hanging="1440"/>
      </w:pPr>
      <w:rPr>
        <w:rFonts w:hint="default"/>
      </w:rPr>
    </w:lvl>
    <w:lvl w:ilvl="8">
      <w:start w:val="1"/>
      <w:numFmt w:val="decimal"/>
      <w:isLgl/>
      <w:lvlText w:val="%1.%2.%3.%4.%5.%6.%7.%8.%9."/>
      <w:lvlJc w:val="left"/>
      <w:pPr>
        <w:tabs>
          <w:tab w:val="num" w:pos="6192"/>
        </w:tabs>
        <w:ind w:left="6192" w:hanging="1800"/>
      </w:pPr>
      <w:rPr>
        <w:rFonts w:hint="default"/>
      </w:rPr>
    </w:lvl>
  </w:abstractNum>
  <w:abstractNum w:abstractNumId="29" w15:restartNumberingAfterBreak="0">
    <w:nsid w:val="4AC249C3"/>
    <w:multiLevelType w:val="hybridMultilevel"/>
    <w:tmpl w:val="7166D51C"/>
    <w:lvl w:ilvl="0" w:tplc="1C7629EA">
      <w:numFmt w:val="bullet"/>
      <w:lvlText w:val="-"/>
      <w:lvlJc w:val="left"/>
      <w:pPr>
        <w:tabs>
          <w:tab w:val="num" w:pos="360"/>
        </w:tabs>
        <w:ind w:left="360" w:hanging="360"/>
      </w:pPr>
      <w:rPr>
        <w:rFonts w:ascii="VNI-Times" w:eastAsia="Times New Roman" w:hAnsi="VNI-Time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ADE764B"/>
    <w:multiLevelType w:val="hybridMultilevel"/>
    <w:tmpl w:val="C5E225F4"/>
    <w:lvl w:ilvl="0" w:tplc="37727992">
      <w:numFmt w:val="bullet"/>
      <w:lvlText w:val="-"/>
      <w:lvlJc w:val="left"/>
      <w:pPr>
        <w:tabs>
          <w:tab w:val="num" w:pos="2079"/>
        </w:tabs>
        <w:ind w:left="2079" w:hanging="360"/>
      </w:pPr>
      <w:rPr>
        <w:rFonts w:ascii=".VnArial Narrow" w:eastAsia="Times New Roman" w:hAnsi=".VnArial Narrow" w:cs="Times New Roman" w:hint="default"/>
      </w:rPr>
    </w:lvl>
    <w:lvl w:ilvl="1" w:tplc="04090003">
      <w:start w:val="1"/>
      <w:numFmt w:val="bullet"/>
      <w:lvlText w:val="o"/>
      <w:lvlJc w:val="left"/>
      <w:pPr>
        <w:tabs>
          <w:tab w:val="num" w:pos="2724"/>
        </w:tabs>
        <w:ind w:left="2724" w:hanging="360"/>
      </w:pPr>
      <w:rPr>
        <w:rFonts w:ascii="Courier New" w:hAnsi="Courier New" w:cs="Courier New" w:hint="default"/>
      </w:rPr>
    </w:lvl>
    <w:lvl w:ilvl="2" w:tplc="04090005" w:tentative="1">
      <w:start w:val="1"/>
      <w:numFmt w:val="bullet"/>
      <w:lvlText w:val=""/>
      <w:lvlJc w:val="left"/>
      <w:pPr>
        <w:tabs>
          <w:tab w:val="num" w:pos="3444"/>
        </w:tabs>
        <w:ind w:left="3444" w:hanging="360"/>
      </w:pPr>
      <w:rPr>
        <w:rFonts w:ascii="Wingdings" w:hAnsi="Wingdings" w:hint="default"/>
      </w:rPr>
    </w:lvl>
    <w:lvl w:ilvl="3" w:tplc="04090001" w:tentative="1">
      <w:start w:val="1"/>
      <w:numFmt w:val="bullet"/>
      <w:lvlText w:val=""/>
      <w:lvlJc w:val="left"/>
      <w:pPr>
        <w:tabs>
          <w:tab w:val="num" w:pos="4164"/>
        </w:tabs>
        <w:ind w:left="4164" w:hanging="360"/>
      </w:pPr>
      <w:rPr>
        <w:rFonts w:ascii="Symbol" w:hAnsi="Symbol" w:hint="default"/>
      </w:rPr>
    </w:lvl>
    <w:lvl w:ilvl="4" w:tplc="04090003" w:tentative="1">
      <w:start w:val="1"/>
      <w:numFmt w:val="bullet"/>
      <w:lvlText w:val="o"/>
      <w:lvlJc w:val="left"/>
      <w:pPr>
        <w:tabs>
          <w:tab w:val="num" w:pos="4884"/>
        </w:tabs>
        <w:ind w:left="4884" w:hanging="360"/>
      </w:pPr>
      <w:rPr>
        <w:rFonts w:ascii="Courier New" w:hAnsi="Courier New" w:cs="Courier New" w:hint="default"/>
      </w:rPr>
    </w:lvl>
    <w:lvl w:ilvl="5" w:tplc="04090005" w:tentative="1">
      <w:start w:val="1"/>
      <w:numFmt w:val="bullet"/>
      <w:lvlText w:val=""/>
      <w:lvlJc w:val="left"/>
      <w:pPr>
        <w:tabs>
          <w:tab w:val="num" w:pos="5604"/>
        </w:tabs>
        <w:ind w:left="5604" w:hanging="360"/>
      </w:pPr>
      <w:rPr>
        <w:rFonts w:ascii="Wingdings" w:hAnsi="Wingdings" w:hint="default"/>
      </w:rPr>
    </w:lvl>
    <w:lvl w:ilvl="6" w:tplc="04090001" w:tentative="1">
      <w:start w:val="1"/>
      <w:numFmt w:val="bullet"/>
      <w:lvlText w:val=""/>
      <w:lvlJc w:val="left"/>
      <w:pPr>
        <w:tabs>
          <w:tab w:val="num" w:pos="6324"/>
        </w:tabs>
        <w:ind w:left="6324" w:hanging="360"/>
      </w:pPr>
      <w:rPr>
        <w:rFonts w:ascii="Symbol" w:hAnsi="Symbol" w:hint="default"/>
      </w:rPr>
    </w:lvl>
    <w:lvl w:ilvl="7" w:tplc="04090003" w:tentative="1">
      <w:start w:val="1"/>
      <w:numFmt w:val="bullet"/>
      <w:lvlText w:val="o"/>
      <w:lvlJc w:val="left"/>
      <w:pPr>
        <w:tabs>
          <w:tab w:val="num" w:pos="7044"/>
        </w:tabs>
        <w:ind w:left="7044" w:hanging="360"/>
      </w:pPr>
      <w:rPr>
        <w:rFonts w:ascii="Courier New" w:hAnsi="Courier New" w:cs="Courier New" w:hint="default"/>
      </w:rPr>
    </w:lvl>
    <w:lvl w:ilvl="8" w:tplc="04090005" w:tentative="1">
      <w:start w:val="1"/>
      <w:numFmt w:val="bullet"/>
      <w:lvlText w:val=""/>
      <w:lvlJc w:val="left"/>
      <w:pPr>
        <w:tabs>
          <w:tab w:val="num" w:pos="7764"/>
        </w:tabs>
        <w:ind w:left="7764" w:hanging="360"/>
      </w:pPr>
      <w:rPr>
        <w:rFonts w:ascii="Wingdings" w:hAnsi="Wingdings" w:hint="default"/>
      </w:rPr>
    </w:lvl>
  </w:abstractNum>
  <w:abstractNum w:abstractNumId="31" w15:restartNumberingAfterBreak="0">
    <w:nsid w:val="50D953B9"/>
    <w:multiLevelType w:val="multilevel"/>
    <w:tmpl w:val="4EDE002E"/>
    <w:lvl w:ilvl="0">
      <w:start w:val="13"/>
      <w:numFmt w:val="decimal"/>
      <w:lvlText w:val="%1"/>
      <w:lvlJc w:val="left"/>
      <w:pPr>
        <w:tabs>
          <w:tab w:val="num" w:pos="420"/>
        </w:tabs>
        <w:ind w:left="420" w:hanging="420"/>
      </w:pPr>
      <w:rPr>
        <w:rFonts w:ascii="VNI-Times" w:hAnsi="VNI-Times" w:hint="default"/>
      </w:rPr>
    </w:lvl>
    <w:lvl w:ilvl="1">
      <w:start w:val="6"/>
      <w:numFmt w:val="decimal"/>
      <w:lvlText w:val="%1.%2"/>
      <w:lvlJc w:val="left"/>
      <w:pPr>
        <w:tabs>
          <w:tab w:val="num" w:pos="777"/>
        </w:tabs>
        <w:ind w:left="777" w:hanging="420"/>
      </w:pPr>
      <w:rPr>
        <w:rFonts w:ascii="VNI-Times" w:hAnsi="VNI-Times" w:hint="default"/>
      </w:rPr>
    </w:lvl>
    <w:lvl w:ilvl="2">
      <w:start w:val="1"/>
      <w:numFmt w:val="decimal"/>
      <w:lvlText w:val="%1.%2.%3"/>
      <w:lvlJc w:val="left"/>
      <w:pPr>
        <w:tabs>
          <w:tab w:val="num" w:pos="1434"/>
        </w:tabs>
        <w:ind w:left="1434" w:hanging="720"/>
      </w:pPr>
      <w:rPr>
        <w:rFonts w:ascii="VNI-Times" w:hAnsi="VNI-Times" w:hint="default"/>
      </w:rPr>
    </w:lvl>
    <w:lvl w:ilvl="3">
      <w:start w:val="1"/>
      <w:numFmt w:val="decimal"/>
      <w:lvlText w:val="%1.%2.%3.%4"/>
      <w:lvlJc w:val="left"/>
      <w:pPr>
        <w:tabs>
          <w:tab w:val="num" w:pos="1791"/>
        </w:tabs>
        <w:ind w:left="1791" w:hanging="720"/>
      </w:pPr>
      <w:rPr>
        <w:rFonts w:ascii="VNI-Times" w:hAnsi="VNI-Times" w:hint="default"/>
      </w:rPr>
    </w:lvl>
    <w:lvl w:ilvl="4">
      <w:start w:val="1"/>
      <w:numFmt w:val="decimal"/>
      <w:lvlText w:val="%1.%2.%3.%4.%5"/>
      <w:lvlJc w:val="left"/>
      <w:pPr>
        <w:tabs>
          <w:tab w:val="num" w:pos="2508"/>
        </w:tabs>
        <w:ind w:left="2508" w:hanging="1080"/>
      </w:pPr>
      <w:rPr>
        <w:rFonts w:ascii="VNI-Times" w:hAnsi="VNI-Times" w:hint="default"/>
      </w:rPr>
    </w:lvl>
    <w:lvl w:ilvl="5">
      <w:start w:val="1"/>
      <w:numFmt w:val="decimal"/>
      <w:lvlText w:val="%1.%2.%3.%4.%5.%6"/>
      <w:lvlJc w:val="left"/>
      <w:pPr>
        <w:tabs>
          <w:tab w:val="num" w:pos="2865"/>
        </w:tabs>
        <w:ind w:left="2865" w:hanging="1080"/>
      </w:pPr>
      <w:rPr>
        <w:rFonts w:ascii="VNI-Times" w:hAnsi="VNI-Times" w:hint="default"/>
      </w:rPr>
    </w:lvl>
    <w:lvl w:ilvl="6">
      <w:start w:val="1"/>
      <w:numFmt w:val="decimal"/>
      <w:lvlText w:val="%1.%2.%3.%4.%5.%6.%7"/>
      <w:lvlJc w:val="left"/>
      <w:pPr>
        <w:tabs>
          <w:tab w:val="num" w:pos="3582"/>
        </w:tabs>
        <w:ind w:left="3582" w:hanging="1440"/>
      </w:pPr>
      <w:rPr>
        <w:rFonts w:ascii="VNI-Times" w:hAnsi="VNI-Times" w:hint="default"/>
      </w:rPr>
    </w:lvl>
    <w:lvl w:ilvl="7">
      <w:start w:val="1"/>
      <w:numFmt w:val="decimal"/>
      <w:lvlText w:val="%1.%2.%3.%4.%5.%6.%7.%8"/>
      <w:lvlJc w:val="left"/>
      <w:pPr>
        <w:tabs>
          <w:tab w:val="num" w:pos="3939"/>
        </w:tabs>
        <w:ind w:left="3939" w:hanging="1440"/>
      </w:pPr>
      <w:rPr>
        <w:rFonts w:ascii="VNI-Times" w:hAnsi="VNI-Times" w:hint="default"/>
      </w:rPr>
    </w:lvl>
    <w:lvl w:ilvl="8">
      <w:start w:val="1"/>
      <w:numFmt w:val="decimal"/>
      <w:lvlText w:val="%1.%2.%3.%4.%5.%6.%7.%8.%9"/>
      <w:lvlJc w:val="left"/>
      <w:pPr>
        <w:tabs>
          <w:tab w:val="num" w:pos="4656"/>
        </w:tabs>
        <w:ind w:left="4656" w:hanging="1800"/>
      </w:pPr>
      <w:rPr>
        <w:rFonts w:ascii="VNI-Times" w:hAnsi="VNI-Times" w:hint="default"/>
      </w:rPr>
    </w:lvl>
  </w:abstractNum>
  <w:abstractNum w:abstractNumId="32" w15:restartNumberingAfterBreak="0">
    <w:nsid w:val="51CA7076"/>
    <w:multiLevelType w:val="multilevel"/>
    <w:tmpl w:val="60D2D448"/>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584"/>
        </w:tabs>
        <w:ind w:left="1584" w:hanging="720"/>
      </w:pPr>
      <w:rPr>
        <w:rFonts w:hint="default"/>
      </w:rPr>
    </w:lvl>
    <w:lvl w:ilvl="2">
      <w:start w:val="1"/>
      <w:numFmt w:val="decimal"/>
      <w:lvlText w:val="%1.%2.%3."/>
      <w:lvlJc w:val="left"/>
      <w:pPr>
        <w:tabs>
          <w:tab w:val="num" w:pos="2448"/>
        </w:tabs>
        <w:ind w:left="2448" w:hanging="720"/>
      </w:pPr>
      <w:rPr>
        <w:rFonts w:hint="default"/>
      </w:rPr>
    </w:lvl>
    <w:lvl w:ilvl="3">
      <w:start w:val="1"/>
      <w:numFmt w:val="decimal"/>
      <w:lvlText w:val="%1.%2.%3.%4."/>
      <w:lvlJc w:val="left"/>
      <w:pPr>
        <w:tabs>
          <w:tab w:val="num" w:pos="3672"/>
        </w:tabs>
        <w:ind w:left="3672" w:hanging="1080"/>
      </w:pPr>
      <w:rPr>
        <w:rFonts w:hint="default"/>
      </w:rPr>
    </w:lvl>
    <w:lvl w:ilvl="4">
      <w:start w:val="1"/>
      <w:numFmt w:val="decimal"/>
      <w:lvlText w:val="%1.%2.%3.%4.%5."/>
      <w:lvlJc w:val="left"/>
      <w:pPr>
        <w:tabs>
          <w:tab w:val="num" w:pos="4536"/>
        </w:tabs>
        <w:ind w:left="4536"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984"/>
        </w:tabs>
        <w:ind w:left="6984" w:hanging="1800"/>
      </w:pPr>
      <w:rPr>
        <w:rFonts w:hint="default"/>
      </w:rPr>
    </w:lvl>
    <w:lvl w:ilvl="7">
      <w:start w:val="1"/>
      <w:numFmt w:val="decimal"/>
      <w:lvlText w:val="%1.%2.%3.%4.%5.%6.%7.%8."/>
      <w:lvlJc w:val="left"/>
      <w:pPr>
        <w:tabs>
          <w:tab w:val="num" w:pos="7848"/>
        </w:tabs>
        <w:ind w:left="7848" w:hanging="1800"/>
      </w:pPr>
      <w:rPr>
        <w:rFonts w:hint="default"/>
      </w:rPr>
    </w:lvl>
    <w:lvl w:ilvl="8">
      <w:start w:val="1"/>
      <w:numFmt w:val="decimal"/>
      <w:lvlText w:val="%1.%2.%3.%4.%5.%6.%7.%8.%9."/>
      <w:lvlJc w:val="left"/>
      <w:pPr>
        <w:tabs>
          <w:tab w:val="num" w:pos="9072"/>
        </w:tabs>
        <w:ind w:left="9072" w:hanging="2160"/>
      </w:pPr>
      <w:rPr>
        <w:rFonts w:hint="default"/>
      </w:rPr>
    </w:lvl>
  </w:abstractNum>
  <w:abstractNum w:abstractNumId="33" w15:restartNumberingAfterBreak="0">
    <w:nsid w:val="544226ED"/>
    <w:multiLevelType w:val="hybridMultilevel"/>
    <w:tmpl w:val="651E9AF8"/>
    <w:lvl w:ilvl="0" w:tplc="F66AF436">
      <w:start w:val="1"/>
      <w:numFmt w:val="lowerLetter"/>
      <w:lvlText w:val="%1."/>
      <w:lvlJc w:val="left"/>
      <w:pPr>
        <w:tabs>
          <w:tab w:val="num" w:pos="1644"/>
        </w:tabs>
        <w:ind w:left="1644" w:hanging="360"/>
      </w:pPr>
      <w:rPr>
        <w:rFonts w:hint="default"/>
        <w:b/>
        <w:i/>
      </w:rPr>
    </w:lvl>
    <w:lvl w:ilvl="1" w:tplc="04090019" w:tentative="1">
      <w:start w:val="1"/>
      <w:numFmt w:val="lowerLetter"/>
      <w:lvlText w:val="%2."/>
      <w:lvlJc w:val="left"/>
      <w:pPr>
        <w:tabs>
          <w:tab w:val="num" w:pos="2364"/>
        </w:tabs>
        <w:ind w:left="2364" w:hanging="360"/>
      </w:pPr>
    </w:lvl>
    <w:lvl w:ilvl="2" w:tplc="0409001B" w:tentative="1">
      <w:start w:val="1"/>
      <w:numFmt w:val="lowerRoman"/>
      <w:lvlText w:val="%3."/>
      <w:lvlJc w:val="right"/>
      <w:pPr>
        <w:tabs>
          <w:tab w:val="num" w:pos="3084"/>
        </w:tabs>
        <w:ind w:left="3084" w:hanging="180"/>
      </w:pPr>
    </w:lvl>
    <w:lvl w:ilvl="3" w:tplc="0409000F" w:tentative="1">
      <w:start w:val="1"/>
      <w:numFmt w:val="decimal"/>
      <w:lvlText w:val="%4."/>
      <w:lvlJc w:val="left"/>
      <w:pPr>
        <w:tabs>
          <w:tab w:val="num" w:pos="3804"/>
        </w:tabs>
        <w:ind w:left="3804" w:hanging="360"/>
      </w:pPr>
    </w:lvl>
    <w:lvl w:ilvl="4" w:tplc="04090019" w:tentative="1">
      <w:start w:val="1"/>
      <w:numFmt w:val="lowerLetter"/>
      <w:lvlText w:val="%5."/>
      <w:lvlJc w:val="left"/>
      <w:pPr>
        <w:tabs>
          <w:tab w:val="num" w:pos="4524"/>
        </w:tabs>
        <w:ind w:left="4524" w:hanging="360"/>
      </w:pPr>
    </w:lvl>
    <w:lvl w:ilvl="5" w:tplc="0409001B" w:tentative="1">
      <w:start w:val="1"/>
      <w:numFmt w:val="lowerRoman"/>
      <w:lvlText w:val="%6."/>
      <w:lvlJc w:val="right"/>
      <w:pPr>
        <w:tabs>
          <w:tab w:val="num" w:pos="5244"/>
        </w:tabs>
        <w:ind w:left="5244" w:hanging="180"/>
      </w:pPr>
    </w:lvl>
    <w:lvl w:ilvl="6" w:tplc="0409000F" w:tentative="1">
      <w:start w:val="1"/>
      <w:numFmt w:val="decimal"/>
      <w:lvlText w:val="%7."/>
      <w:lvlJc w:val="left"/>
      <w:pPr>
        <w:tabs>
          <w:tab w:val="num" w:pos="5964"/>
        </w:tabs>
        <w:ind w:left="5964" w:hanging="360"/>
      </w:pPr>
    </w:lvl>
    <w:lvl w:ilvl="7" w:tplc="04090019" w:tentative="1">
      <w:start w:val="1"/>
      <w:numFmt w:val="lowerLetter"/>
      <w:lvlText w:val="%8."/>
      <w:lvlJc w:val="left"/>
      <w:pPr>
        <w:tabs>
          <w:tab w:val="num" w:pos="6684"/>
        </w:tabs>
        <w:ind w:left="6684" w:hanging="360"/>
      </w:pPr>
    </w:lvl>
    <w:lvl w:ilvl="8" w:tplc="0409001B" w:tentative="1">
      <w:start w:val="1"/>
      <w:numFmt w:val="lowerRoman"/>
      <w:lvlText w:val="%9."/>
      <w:lvlJc w:val="right"/>
      <w:pPr>
        <w:tabs>
          <w:tab w:val="num" w:pos="7404"/>
        </w:tabs>
        <w:ind w:left="7404" w:hanging="180"/>
      </w:pPr>
    </w:lvl>
  </w:abstractNum>
  <w:abstractNum w:abstractNumId="34" w15:restartNumberingAfterBreak="0">
    <w:nsid w:val="5C113C20"/>
    <w:multiLevelType w:val="hybridMultilevel"/>
    <w:tmpl w:val="A3B277FA"/>
    <w:lvl w:ilvl="0" w:tplc="34DA199A">
      <w:start w:val="2"/>
      <w:numFmt w:val="upperLetter"/>
      <w:lvlText w:val="%1."/>
      <w:lvlJc w:val="left"/>
      <w:pPr>
        <w:tabs>
          <w:tab w:val="num" w:pos="560"/>
        </w:tabs>
        <w:ind w:left="560" w:hanging="360"/>
      </w:pPr>
      <w:rPr>
        <w:rFonts w:hint="default"/>
      </w:rPr>
    </w:lvl>
    <w:lvl w:ilvl="1" w:tplc="04090019">
      <w:start w:val="1"/>
      <w:numFmt w:val="lowerLetter"/>
      <w:lvlText w:val="%2."/>
      <w:lvlJc w:val="left"/>
      <w:pPr>
        <w:tabs>
          <w:tab w:val="num" w:pos="1783"/>
        </w:tabs>
        <w:ind w:left="1783" w:hanging="360"/>
      </w:pPr>
    </w:lvl>
    <w:lvl w:ilvl="2" w:tplc="0409001B" w:tentative="1">
      <w:start w:val="1"/>
      <w:numFmt w:val="lowerRoman"/>
      <w:lvlText w:val="%3."/>
      <w:lvlJc w:val="right"/>
      <w:pPr>
        <w:tabs>
          <w:tab w:val="num" w:pos="2503"/>
        </w:tabs>
        <w:ind w:left="2503" w:hanging="180"/>
      </w:pPr>
    </w:lvl>
    <w:lvl w:ilvl="3" w:tplc="0409000F" w:tentative="1">
      <w:start w:val="1"/>
      <w:numFmt w:val="decimal"/>
      <w:lvlText w:val="%4."/>
      <w:lvlJc w:val="left"/>
      <w:pPr>
        <w:tabs>
          <w:tab w:val="num" w:pos="3223"/>
        </w:tabs>
        <w:ind w:left="3223" w:hanging="360"/>
      </w:pPr>
    </w:lvl>
    <w:lvl w:ilvl="4" w:tplc="04090019" w:tentative="1">
      <w:start w:val="1"/>
      <w:numFmt w:val="lowerLetter"/>
      <w:lvlText w:val="%5."/>
      <w:lvlJc w:val="left"/>
      <w:pPr>
        <w:tabs>
          <w:tab w:val="num" w:pos="3943"/>
        </w:tabs>
        <w:ind w:left="3943" w:hanging="360"/>
      </w:pPr>
    </w:lvl>
    <w:lvl w:ilvl="5" w:tplc="0409001B" w:tentative="1">
      <w:start w:val="1"/>
      <w:numFmt w:val="lowerRoman"/>
      <w:lvlText w:val="%6."/>
      <w:lvlJc w:val="right"/>
      <w:pPr>
        <w:tabs>
          <w:tab w:val="num" w:pos="4663"/>
        </w:tabs>
        <w:ind w:left="4663" w:hanging="180"/>
      </w:pPr>
    </w:lvl>
    <w:lvl w:ilvl="6" w:tplc="0409000F" w:tentative="1">
      <w:start w:val="1"/>
      <w:numFmt w:val="decimal"/>
      <w:lvlText w:val="%7."/>
      <w:lvlJc w:val="left"/>
      <w:pPr>
        <w:tabs>
          <w:tab w:val="num" w:pos="5383"/>
        </w:tabs>
        <w:ind w:left="5383" w:hanging="360"/>
      </w:pPr>
    </w:lvl>
    <w:lvl w:ilvl="7" w:tplc="04090019" w:tentative="1">
      <w:start w:val="1"/>
      <w:numFmt w:val="lowerLetter"/>
      <w:lvlText w:val="%8."/>
      <w:lvlJc w:val="left"/>
      <w:pPr>
        <w:tabs>
          <w:tab w:val="num" w:pos="6103"/>
        </w:tabs>
        <w:ind w:left="6103" w:hanging="360"/>
      </w:pPr>
    </w:lvl>
    <w:lvl w:ilvl="8" w:tplc="0409001B" w:tentative="1">
      <w:start w:val="1"/>
      <w:numFmt w:val="lowerRoman"/>
      <w:lvlText w:val="%9."/>
      <w:lvlJc w:val="right"/>
      <w:pPr>
        <w:tabs>
          <w:tab w:val="num" w:pos="6823"/>
        </w:tabs>
        <w:ind w:left="6823" w:hanging="180"/>
      </w:pPr>
    </w:lvl>
  </w:abstractNum>
  <w:abstractNum w:abstractNumId="35" w15:restartNumberingAfterBreak="0">
    <w:nsid w:val="60903BB3"/>
    <w:multiLevelType w:val="hybridMultilevel"/>
    <w:tmpl w:val="71E6EC04"/>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C513EF"/>
    <w:multiLevelType w:val="multilevel"/>
    <w:tmpl w:val="F60A8AC0"/>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278"/>
        </w:tabs>
        <w:ind w:left="1278" w:hanging="420"/>
      </w:pPr>
      <w:rPr>
        <w:rFonts w:hint="default"/>
        <w:b/>
      </w:rPr>
    </w:lvl>
    <w:lvl w:ilvl="2">
      <w:start w:val="1"/>
      <w:numFmt w:val="decimal"/>
      <w:isLgl/>
      <w:lvlText w:val="%1.%2.%3."/>
      <w:lvlJc w:val="left"/>
      <w:pPr>
        <w:tabs>
          <w:tab w:val="num" w:pos="2088"/>
        </w:tabs>
        <w:ind w:left="2088" w:hanging="720"/>
      </w:pPr>
      <w:rPr>
        <w:rFonts w:hint="default"/>
      </w:rPr>
    </w:lvl>
    <w:lvl w:ilvl="3">
      <w:start w:val="1"/>
      <w:numFmt w:val="decimal"/>
      <w:isLgl/>
      <w:lvlText w:val="%1.%2.%3.%4."/>
      <w:lvlJc w:val="left"/>
      <w:pPr>
        <w:tabs>
          <w:tab w:val="num" w:pos="2592"/>
        </w:tabs>
        <w:ind w:left="2592" w:hanging="720"/>
      </w:pPr>
      <w:rPr>
        <w:rFonts w:hint="default"/>
      </w:rPr>
    </w:lvl>
    <w:lvl w:ilvl="4">
      <w:start w:val="1"/>
      <w:numFmt w:val="decimal"/>
      <w:isLgl/>
      <w:lvlText w:val="%1.%2.%3.%4.%5."/>
      <w:lvlJc w:val="left"/>
      <w:pPr>
        <w:tabs>
          <w:tab w:val="num" w:pos="3456"/>
        </w:tabs>
        <w:ind w:left="3456"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24"/>
        </w:tabs>
        <w:ind w:left="4824" w:hanging="1440"/>
      </w:pPr>
      <w:rPr>
        <w:rFonts w:hint="default"/>
      </w:rPr>
    </w:lvl>
    <w:lvl w:ilvl="7">
      <w:start w:val="1"/>
      <w:numFmt w:val="decimal"/>
      <w:isLgl/>
      <w:lvlText w:val="%1.%2.%3.%4.%5.%6.%7.%8."/>
      <w:lvlJc w:val="left"/>
      <w:pPr>
        <w:tabs>
          <w:tab w:val="num" w:pos="5328"/>
        </w:tabs>
        <w:ind w:left="5328" w:hanging="1440"/>
      </w:pPr>
      <w:rPr>
        <w:rFonts w:hint="default"/>
      </w:rPr>
    </w:lvl>
    <w:lvl w:ilvl="8">
      <w:start w:val="1"/>
      <w:numFmt w:val="decimal"/>
      <w:isLgl/>
      <w:lvlText w:val="%1.%2.%3.%4.%5.%6.%7.%8.%9."/>
      <w:lvlJc w:val="left"/>
      <w:pPr>
        <w:tabs>
          <w:tab w:val="num" w:pos="6192"/>
        </w:tabs>
        <w:ind w:left="6192" w:hanging="1800"/>
      </w:pPr>
      <w:rPr>
        <w:rFonts w:hint="default"/>
      </w:rPr>
    </w:lvl>
  </w:abstractNum>
  <w:abstractNum w:abstractNumId="37" w15:restartNumberingAfterBreak="0">
    <w:nsid w:val="67881D22"/>
    <w:multiLevelType w:val="multilevel"/>
    <w:tmpl w:val="C5B8A532"/>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867"/>
        </w:tabs>
        <w:ind w:left="867" w:hanging="435"/>
      </w:pPr>
      <w:rPr>
        <w:rFonts w:hint="default"/>
      </w:rPr>
    </w:lvl>
    <w:lvl w:ilvl="2">
      <w:start w:val="2"/>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4896"/>
        </w:tabs>
        <w:ind w:left="4896" w:hanging="1440"/>
      </w:pPr>
      <w:rPr>
        <w:rFonts w:hint="default"/>
      </w:rPr>
    </w:lvl>
  </w:abstractNum>
  <w:abstractNum w:abstractNumId="38" w15:restartNumberingAfterBreak="0">
    <w:nsid w:val="6F6F4BA0"/>
    <w:multiLevelType w:val="hybridMultilevel"/>
    <w:tmpl w:val="F90AB2F4"/>
    <w:lvl w:ilvl="0" w:tplc="37121DCC">
      <w:start w:val="1"/>
      <w:numFmt w:val="decimal"/>
      <w:lvlText w:val="%1."/>
      <w:lvlJc w:val="left"/>
      <w:pPr>
        <w:tabs>
          <w:tab w:val="num" w:pos="1080"/>
        </w:tabs>
        <w:ind w:left="1080" w:hanging="360"/>
      </w:pPr>
      <w:rPr>
        <w:rFonts w:ascii=".VnTimeH" w:hAnsi=".VnTimeH"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DA209DC"/>
    <w:multiLevelType w:val="multilevel"/>
    <w:tmpl w:val="CE8A31C8"/>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927"/>
        </w:tabs>
        <w:ind w:left="927" w:hanging="495"/>
      </w:pPr>
      <w:rPr>
        <w:rFonts w:hint="default"/>
      </w:rPr>
    </w:lvl>
    <w:lvl w:ilvl="2">
      <w:start w:val="2"/>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40" w15:restartNumberingAfterBreak="0">
    <w:nsid w:val="7FE4275A"/>
    <w:multiLevelType w:val="hybridMultilevel"/>
    <w:tmpl w:val="D24A16EC"/>
    <w:lvl w:ilvl="0" w:tplc="37121DCC">
      <w:start w:val="1"/>
      <w:numFmt w:val="decimal"/>
      <w:lvlText w:val="%1."/>
      <w:lvlJc w:val="left"/>
      <w:pPr>
        <w:tabs>
          <w:tab w:val="num" w:pos="1080"/>
        </w:tabs>
        <w:ind w:left="1080" w:hanging="360"/>
      </w:pPr>
      <w:rPr>
        <w:rFonts w:ascii=".VnTimeH" w:hAnsi=".VnTimeH"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6"/>
  </w:num>
  <w:num w:numId="3">
    <w:abstractNumId w:val="2"/>
  </w:num>
  <w:num w:numId="4">
    <w:abstractNumId w:val="31"/>
  </w:num>
  <w:num w:numId="5">
    <w:abstractNumId w:val="29"/>
  </w:num>
  <w:num w:numId="6">
    <w:abstractNumId w:val="12"/>
  </w:num>
  <w:num w:numId="7">
    <w:abstractNumId w:val="5"/>
  </w:num>
  <w:num w:numId="8">
    <w:abstractNumId w:val="15"/>
  </w:num>
  <w:num w:numId="9">
    <w:abstractNumId w:val="7"/>
  </w:num>
  <w:num w:numId="10">
    <w:abstractNumId w:val="6"/>
  </w:num>
  <w:num w:numId="11">
    <w:abstractNumId w:val="37"/>
  </w:num>
  <w:num w:numId="12">
    <w:abstractNumId w:val="39"/>
  </w:num>
  <w:num w:numId="13">
    <w:abstractNumId w:val="23"/>
  </w:num>
  <w:num w:numId="14">
    <w:abstractNumId w:val="25"/>
  </w:num>
  <w:num w:numId="15">
    <w:abstractNumId w:val="3"/>
  </w:num>
  <w:num w:numId="16">
    <w:abstractNumId w:val="21"/>
  </w:num>
  <w:num w:numId="17">
    <w:abstractNumId w:val="30"/>
  </w:num>
  <w:num w:numId="18">
    <w:abstractNumId w:val="10"/>
  </w:num>
  <w:num w:numId="19">
    <w:abstractNumId w:val="20"/>
  </w:num>
  <w:num w:numId="20">
    <w:abstractNumId w:val="33"/>
  </w:num>
  <w:num w:numId="21">
    <w:abstractNumId w:val="28"/>
  </w:num>
  <w:num w:numId="22">
    <w:abstractNumId w:val="36"/>
  </w:num>
  <w:num w:numId="23">
    <w:abstractNumId w:val="34"/>
  </w:num>
  <w:num w:numId="24">
    <w:abstractNumId w:val="32"/>
  </w:num>
  <w:num w:numId="25">
    <w:abstractNumId w:val="22"/>
  </w:num>
  <w:num w:numId="26">
    <w:abstractNumId w:val="14"/>
  </w:num>
  <w:num w:numId="27">
    <w:abstractNumId w:val="24"/>
  </w:num>
  <w:num w:numId="28">
    <w:abstractNumId w:val="4"/>
  </w:num>
  <w:num w:numId="29">
    <w:abstractNumId w:val="18"/>
  </w:num>
  <w:num w:numId="30">
    <w:abstractNumId w:val="38"/>
  </w:num>
  <w:num w:numId="31">
    <w:abstractNumId w:val="1"/>
  </w:num>
  <w:num w:numId="32">
    <w:abstractNumId w:val="0"/>
  </w:num>
  <w:num w:numId="33">
    <w:abstractNumId w:val="9"/>
  </w:num>
  <w:num w:numId="34">
    <w:abstractNumId w:val="27"/>
  </w:num>
  <w:num w:numId="35">
    <w:abstractNumId w:val="40"/>
  </w:num>
  <w:num w:numId="36">
    <w:abstractNumId w:val="11"/>
  </w:num>
  <w:num w:numId="37">
    <w:abstractNumId w:val="8"/>
  </w:num>
  <w:num w:numId="38">
    <w:abstractNumId w:val="17"/>
  </w:num>
  <w:num w:numId="39">
    <w:abstractNumId w:val="19"/>
  </w:num>
  <w:num w:numId="40">
    <w:abstractNumId w:val="16"/>
  </w:num>
  <w:num w:numId="41">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00"/>
  <w:drawingGridVerticalSpacing w:val="10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2A4"/>
    <w:rsid w:val="0000548E"/>
    <w:rsid w:val="00006A6D"/>
    <w:rsid w:val="00010C83"/>
    <w:rsid w:val="0001515E"/>
    <w:rsid w:val="000153AF"/>
    <w:rsid w:val="00015B2E"/>
    <w:rsid w:val="0001655A"/>
    <w:rsid w:val="000200B0"/>
    <w:rsid w:val="000214AB"/>
    <w:rsid w:val="00022152"/>
    <w:rsid w:val="00022DB6"/>
    <w:rsid w:val="000232FE"/>
    <w:rsid w:val="00023970"/>
    <w:rsid w:val="00027461"/>
    <w:rsid w:val="00027831"/>
    <w:rsid w:val="00030229"/>
    <w:rsid w:val="00031083"/>
    <w:rsid w:val="00031C7E"/>
    <w:rsid w:val="00034616"/>
    <w:rsid w:val="00035132"/>
    <w:rsid w:val="00035849"/>
    <w:rsid w:val="00036417"/>
    <w:rsid w:val="00037FB9"/>
    <w:rsid w:val="0004311E"/>
    <w:rsid w:val="000446DA"/>
    <w:rsid w:val="00052901"/>
    <w:rsid w:val="000560D8"/>
    <w:rsid w:val="00065968"/>
    <w:rsid w:val="0007148D"/>
    <w:rsid w:val="00072273"/>
    <w:rsid w:val="000725A1"/>
    <w:rsid w:val="00074FCF"/>
    <w:rsid w:val="00077C8C"/>
    <w:rsid w:val="00077FDC"/>
    <w:rsid w:val="00080759"/>
    <w:rsid w:val="00082B76"/>
    <w:rsid w:val="000838DD"/>
    <w:rsid w:val="0008395E"/>
    <w:rsid w:val="000900E3"/>
    <w:rsid w:val="000A09D9"/>
    <w:rsid w:val="000A414B"/>
    <w:rsid w:val="000B272C"/>
    <w:rsid w:val="000B2EA7"/>
    <w:rsid w:val="000B5430"/>
    <w:rsid w:val="000C315F"/>
    <w:rsid w:val="000C3628"/>
    <w:rsid w:val="000C48E1"/>
    <w:rsid w:val="000C5684"/>
    <w:rsid w:val="000C6957"/>
    <w:rsid w:val="000C7C06"/>
    <w:rsid w:val="000D142B"/>
    <w:rsid w:val="000D1856"/>
    <w:rsid w:val="000D4DFB"/>
    <w:rsid w:val="000D72BA"/>
    <w:rsid w:val="000E1E3E"/>
    <w:rsid w:val="000E21EE"/>
    <w:rsid w:val="000E48BF"/>
    <w:rsid w:val="000E54BF"/>
    <w:rsid w:val="000E5853"/>
    <w:rsid w:val="000F0B51"/>
    <w:rsid w:val="000F0BFB"/>
    <w:rsid w:val="000F0F5E"/>
    <w:rsid w:val="000F2058"/>
    <w:rsid w:val="000F2A8D"/>
    <w:rsid w:val="00100786"/>
    <w:rsid w:val="00100B36"/>
    <w:rsid w:val="00101059"/>
    <w:rsid w:val="001019EA"/>
    <w:rsid w:val="001019FF"/>
    <w:rsid w:val="001044F0"/>
    <w:rsid w:val="00112053"/>
    <w:rsid w:val="00116C06"/>
    <w:rsid w:val="00117612"/>
    <w:rsid w:val="00121744"/>
    <w:rsid w:val="00125F0F"/>
    <w:rsid w:val="001278C0"/>
    <w:rsid w:val="00133BFF"/>
    <w:rsid w:val="00133FCE"/>
    <w:rsid w:val="00134B1E"/>
    <w:rsid w:val="00134D0C"/>
    <w:rsid w:val="00136069"/>
    <w:rsid w:val="001426DE"/>
    <w:rsid w:val="00144667"/>
    <w:rsid w:val="00144CB2"/>
    <w:rsid w:val="0014561F"/>
    <w:rsid w:val="00145F4D"/>
    <w:rsid w:val="0014798B"/>
    <w:rsid w:val="00152018"/>
    <w:rsid w:val="00153A11"/>
    <w:rsid w:val="00153E95"/>
    <w:rsid w:val="00155F67"/>
    <w:rsid w:val="001560B1"/>
    <w:rsid w:val="00160D59"/>
    <w:rsid w:val="001625C9"/>
    <w:rsid w:val="00163D31"/>
    <w:rsid w:val="00165F6D"/>
    <w:rsid w:val="00166E16"/>
    <w:rsid w:val="00171598"/>
    <w:rsid w:val="00171D1D"/>
    <w:rsid w:val="00172A66"/>
    <w:rsid w:val="00175575"/>
    <w:rsid w:val="00177FA9"/>
    <w:rsid w:val="00183515"/>
    <w:rsid w:val="00183C8E"/>
    <w:rsid w:val="001848EF"/>
    <w:rsid w:val="00184E71"/>
    <w:rsid w:val="00185026"/>
    <w:rsid w:val="00191012"/>
    <w:rsid w:val="001933A2"/>
    <w:rsid w:val="001943A2"/>
    <w:rsid w:val="00195A4F"/>
    <w:rsid w:val="001A0CA5"/>
    <w:rsid w:val="001A1B24"/>
    <w:rsid w:val="001A261A"/>
    <w:rsid w:val="001A32D1"/>
    <w:rsid w:val="001B1A41"/>
    <w:rsid w:val="001B7E94"/>
    <w:rsid w:val="001C0561"/>
    <w:rsid w:val="001C14FE"/>
    <w:rsid w:val="001C25D9"/>
    <w:rsid w:val="001C2B4B"/>
    <w:rsid w:val="001C3292"/>
    <w:rsid w:val="001C4558"/>
    <w:rsid w:val="001C562B"/>
    <w:rsid w:val="001C6613"/>
    <w:rsid w:val="001C72BF"/>
    <w:rsid w:val="001D2229"/>
    <w:rsid w:val="001D31A7"/>
    <w:rsid w:val="001D3415"/>
    <w:rsid w:val="001D3674"/>
    <w:rsid w:val="001D406C"/>
    <w:rsid w:val="001E063E"/>
    <w:rsid w:val="001E2643"/>
    <w:rsid w:val="001E3BA7"/>
    <w:rsid w:val="001E3D16"/>
    <w:rsid w:val="001E65EE"/>
    <w:rsid w:val="001E7D80"/>
    <w:rsid w:val="001F0E07"/>
    <w:rsid w:val="001F25B3"/>
    <w:rsid w:val="001F2A2E"/>
    <w:rsid w:val="001F48C7"/>
    <w:rsid w:val="001F5175"/>
    <w:rsid w:val="00202B8D"/>
    <w:rsid w:val="00205CD0"/>
    <w:rsid w:val="00206C18"/>
    <w:rsid w:val="0021059A"/>
    <w:rsid w:val="002108D9"/>
    <w:rsid w:val="00211A6E"/>
    <w:rsid w:val="00215543"/>
    <w:rsid w:val="00215879"/>
    <w:rsid w:val="00217DE6"/>
    <w:rsid w:val="0022071F"/>
    <w:rsid w:val="00220C09"/>
    <w:rsid w:val="00223E74"/>
    <w:rsid w:val="00225886"/>
    <w:rsid w:val="002258D1"/>
    <w:rsid w:val="00226B79"/>
    <w:rsid w:val="00227755"/>
    <w:rsid w:val="00227BA1"/>
    <w:rsid w:val="00230471"/>
    <w:rsid w:val="00230DF4"/>
    <w:rsid w:val="0023300D"/>
    <w:rsid w:val="00235019"/>
    <w:rsid w:val="00235CA9"/>
    <w:rsid w:val="00237739"/>
    <w:rsid w:val="00240B43"/>
    <w:rsid w:val="0024158E"/>
    <w:rsid w:val="002418CA"/>
    <w:rsid w:val="0024196A"/>
    <w:rsid w:val="002458F4"/>
    <w:rsid w:val="0024764A"/>
    <w:rsid w:val="00250974"/>
    <w:rsid w:val="002510C4"/>
    <w:rsid w:val="0025158A"/>
    <w:rsid w:val="00253AA2"/>
    <w:rsid w:val="002550C1"/>
    <w:rsid w:val="00255EF4"/>
    <w:rsid w:val="00262E35"/>
    <w:rsid w:val="00262F14"/>
    <w:rsid w:val="00264F1D"/>
    <w:rsid w:val="00270220"/>
    <w:rsid w:val="00271F18"/>
    <w:rsid w:val="00272FDA"/>
    <w:rsid w:val="00276A7A"/>
    <w:rsid w:val="002813EC"/>
    <w:rsid w:val="00281504"/>
    <w:rsid w:val="00282D9A"/>
    <w:rsid w:val="002838A4"/>
    <w:rsid w:val="00283BDF"/>
    <w:rsid w:val="00285779"/>
    <w:rsid w:val="00285BDF"/>
    <w:rsid w:val="00286E06"/>
    <w:rsid w:val="00292360"/>
    <w:rsid w:val="002963B9"/>
    <w:rsid w:val="002A0575"/>
    <w:rsid w:val="002A0CAB"/>
    <w:rsid w:val="002A34EA"/>
    <w:rsid w:val="002A5E2B"/>
    <w:rsid w:val="002A62F0"/>
    <w:rsid w:val="002A6BD2"/>
    <w:rsid w:val="002A767A"/>
    <w:rsid w:val="002A7E51"/>
    <w:rsid w:val="002B0246"/>
    <w:rsid w:val="002B2CC5"/>
    <w:rsid w:val="002B3404"/>
    <w:rsid w:val="002B3519"/>
    <w:rsid w:val="002B351E"/>
    <w:rsid w:val="002C070C"/>
    <w:rsid w:val="002C39DA"/>
    <w:rsid w:val="002C5268"/>
    <w:rsid w:val="002C79DC"/>
    <w:rsid w:val="002D0626"/>
    <w:rsid w:val="002D7F5E"/>
    <w:rsid w:val="002E2098"/>
    <w:rsid w:val="002E2544"/>
    <w:rsid w:val="002E335D"/>
    <w:rsid w:val="002F2136"/>
    <w:rsid w:val="002F33BE"/>
    <w:rsid w:val="002F6AE3"/>
    <w:rsid w:val="002F6D0B"/>
    <w:rsid w:val="00307C00"/>
    <w:rsid w:val="00310ADA"/>
    <w:rsid w:val="00310FAB"/>
    <w:rsid w:val="00313B1C"/>
    <w:rsid w:val="00316F79"/>
    <w:rsid w:val="003230B6"/>
    <w:rsid w:val="003316B7"/>
    <w:rsid w:val="003333AE"/>
    <w:rsid w:val="00333827"/>
    <w:rsid w:val="00341079"/>
    <w:rsid w:val="00342E86"/>
    <w:rsid w:val="00343136"/>
    <w:rsid w:val="00343C35"/>
    <w:rsid w:val="00347E71"/>
    <w:rsid w:val="003510A1"/>
    <w:rsid w:val="00351759"/>
    <w:rsid w:val="00353470"/>
    <w:rsid w:val="0035459C"/>
    <w:rsid w:val="00354B70"/>
    <w:rsid w:val="00360991"/>
    <w:rsid w:val="003622D9"/>
    <w:rsid w:val="00364CD5"/>
    <w:rsid w:val="0036788C"/>
    <w:rsid w:val="0036797A"/>
    <w:rsid w:val="0037015A"/>
    <w:rsid w:val="00370C2F"/>
    <w:rsid w:val="00373C38"/>
    <w:rsid w:val="0037407D"/>
    <w:rsid w:val="00375EFA"/>
    <w:rsid w:val="0037685B"/>
    <w:rsid w:val="0037743C"/>
    <w:rsid w:val="00381521"/>
    <w:rsid w:val="0038358B"/>
    <w:rsid w:val="00384DE5"/>
    <w:rsid w:val="003868CB"/>
    <w:rsid w:val="00391233"/>
    <w:rsid w:val="00391827"/>
    <w:rsid w:val="003924BD"/>
    <w:rsid w:val="003936D1"/>
    <w:rsid w:val="00393E6B"/>
    <w:rsid w:val="00397736"/>
    <w:rsid w:val="00397C23"/>
    <w:rsid w:val="003A0703"/>
    <w:rsid w:val="003A0ECF"/>
    <w:rsid w:val="003A24EC"/>
    <w:rsid w:val="003A57B2"/>
    <w:rsid w:val="003A6B16"/>
    <w:rsid w:val="003A75E7"/>
    <w:rsid w:val="003B2B03"/>
    <w:rsid w:val="003B4311"/>
    <w:rsid w:val="003B4CED"/>
    <w:rsid w:val="003B6206"/>
    <w:rsid w:val="003B677C"/>
    <w:rsid w:val="003B7BC8"/>
    <w:rsid w:val="003C2113"/>
    <w:rsid w:val="003C2387"/>
    <w:rsid w:val="003D2029"/>
    <w:rsid w:val="003D4293"/>
    <w:rsid w:val="003D51D7"/>
    <w:rsid w:val="003D668D"/>
    <w:rsid w:val="003D6CD0"/>
    <w:rsid w:val="003E076E"/>
    <w:rsid w:val="003E33AE"/>
    <w:rsid w:val="003E53F2"/>
    <w:rsid w:val="003F0554"/>
    <w:rsid w:val="003F08BB"/>
    <w:rsid w:val="003F16A4"/>
    <w:rsid w:val="003F4B6F"/>
    <w:rsid w:val="0040576D"/>
    <w:rsid w:val="00410686"/>
    <w:rsid w:val="004115A3"/>
    <w:rsid w:val="0041321E"/>
    <w:rsid w:val="00414409"/>
    <w:rsid w:val="00414BA8"/>
    <w:rsid w:val="00415E02"/>
    <w:rsid w:val="004171C9"/>
    <w:rsid w:val="004177FF"/>
    <w:rsid w:val="00424AB7"/>
    <w:rsid w:val="00425CEB"/>
    <w:rsid w:val="00425F9F"/>
    <w:rsid w:val="00426C8E"/>
    <w:rsid w:val="00430B98"/>
    <w:rsid w:val="00431F9C"/>
    <w:rsid w:val="00432E4A"/>
    <w:rsid w:val="00434672"/>
    <w:rsid w:val="00435218"/>
    <w:rsid w:val="00441569"/>
    <w:rsid w:val="00443161"/>
    <w:rsid w:val="00444365"/>
    <w:rsid w:val="004472E1"/>
    <w:rsid w:val="004554FF"/>
    <w:rsid w:val="00455FB8"/>
    <w:rsid w:val="004572AD"/>
    <w:rsid w:val="004603D6"/>
    <w:rsid w:val="00462535"/>
    <w:rsid w:val="00465171"/>
    <w:rsid w:val="004657F3"/>
    <w:rsid w:val="00465858"/>
    <w:rsid w:val="00466047"/>
    <w:rsid w:val="00470CF4"/>
    <w:rsid w:val="00472FB8"/>
    <w:rsid w:val="00476B15"/>
    <w:rsid w:val="00477612"/>
    <w:rsid w:val="004821EA"/>
    <w:rsid w:val="00483E88"/>
    <w:rsid w:val="00485DD8"/>
    <w:rsid w:val="004937B7"/>
    <w:rsid w:val="00495272"/>
    <w:rsid w:val="004A1818"/>
    <w:rsid w:val="004A6E7B"/>
    <w:rsid w:val="004A6EC5"/>
    <w:rsid w:val="004B4A40"/>
    <w:rsid w:val="004B5FFC"/>
    <w:rsid w:val="004B7041"/>
    <w:rsid w:val="004C690B"/>
    <w:rsid w:val="004D392A"/>
    <w:rsid w:val="004D3D7F"/>
    <w:rsid w:val="004D49EE"/>
    <w:rsid w:val="004D4D18"/>
    <w:rsid w:val="004D4D22"/>
    <w:rsid w:val="004D5C06"/>
    <w:rsid w:val="004E5755"/>
    <w:rsid w:val="004E5ECA"/>
    <w:rsid w:val="004F1DCA"/>
    <w:rsid w:val="004F731F"/>
    <w:rsid w:val="004F7C19"/>
    <w:rsid w:val="0050063B"/>
    <w:rsid w:val="00502BAE"/>
    <w:rsid w:val="00505ECE"/>
    <w:rsid w:val="00505FBA"/>
    <w:rsid w:val="00511EE8"/>
    <w:rsid w:val="00513747"/>
    <w:rsid w:val="00513D45"/>
    <w:rsid w:val="00514CD0"/>
    <w:rsid w:val="00516DEB"/>
    <w:rsid w:val="00517967"/>
    <w:rsid w:val="005210B4"/>
    <w:rsid w:val="005217E3"/>
    <w:rsid w:val="005230AF"/>
    <w:rsid w:val="00524031"/>
    <w:rsid w:val="0052712B"/>
    <w:rsid w:val="00530E66"/>
    <w:rsid w:val="00532D98"/>
    <w:rsid w:val="00534148"/>
    <w:rsid w:val="00534FE1"/>
    <w:rsid w:val="00541B13"/>
    <w:rsid w:val="005433EA"/>
    <w:rsid w:val="00543DF7"/>
    <w:rsid w:val="00546AF5"/>
    <w:rsid w:val="00551724"/>
    <w:rsid w:val="00551A78"/>
    <w:rsid w:val="00552024"/>
    <w:rsid w:val="00552145"/>
    <w:rsid w:val="0055239B"/>
    <w:rsid w:val="005549DE"/>
    <w:rsid w:val="005555F2"/>
    <w:rsid w:val="0055690D"/>
    <w:rsid w:val="00557B66"/>
    <w:rsid w:val="00570EDC"/>
    <w:rsid w:val="005728FA"/>
    <w:rsid w:val="00574E43"/>
    <w:rsid w:val="005750D3"/>
    <w:rsid w:val="00576A34"/>
    <w:rsid w:val="00577376"/>
    <w:rsid w:val="00580C0E"/>
    <w:rsid w:val="00590D9A"/>
    <w:rsid w:val="00594F2D"/>
    <w:rsid w:val="00595621"/>
    <w:rsid w:val="005969FF"/>
    <w:rsid w:val="00597ABD"/>
    <w:rsid w:val="005A1B1A"/>
    <w:rsid w:val="005A2924"/>
    <w:rsid w:val="005A520D"/>
    <w:rsid w:val="005A5A73"/>
    <w:rsid w:val="005A6349"/>
    <w:rsid w:val="005B13DE"/>
    <w:rsid w:val="005B1473"/>
    <w:rsid w:val="005B38AC"/>
    <w:rsid w:val="005B3CB2"/>
    <w:rsid w:val="005B4A53"/>
    <w:rsid w:val="005B6BB6"/>
    <w:rsid w:val="005B74F0"/>
    <w:rsid w:val="005C0CB5"/>
    <w:rsid w:val="005C369E"/>
    <w:rsid w:val="005C6140"/>
    <w:rsid w:val="005D2809"/>
    <w:rsid w:val="005D2824"/>
    <w:rsid w:val="005D2FA0"/>
    <w:rsid w:val="005D45E5"/>
    <w:rsid w:val="005D7379"/>
    <w:rsid w:val="005E08C8"/>
    <w:rsid w:val="005E0B5F"/>
    <w:rsid w:val="005E6815"/>
    <w:rsid w:val="005E7087"/>
    <w:rsid w:val="005F13E8"/>
    <w:rsid w:val="005F1885"/>
    <w:rsid w:val="005F4891"/>
    <w:rsid w:val="005F63CA"/>
    <w:rsid w:val="005F7956"/>
    <w:rsid w:val="006015F0"/>
    <w:rsid w:val="006057CE"/>
    <w:rsid w:val="00605E0A"/>
    <w:rsid w:val="00606427"/>
    <w:rsid w:val="006079FD"/>
    <w:rsid w:val="006111D5"/>
    <w:rsid w:val="00612CD4"/>
    <w:rsid w:val="00613B0C"/>
    <w:rsid w:val="0061559F"/>
    <w:rsid w:val="0061795F"/>
    <w:rsid w:val="0062080A"/>
    <w:rsid w:val="00620CD4"/>
    <w:rsid w:val="0062347C"/>
    <w:rsid w:val="00627273"/>
    <w:rsid w:val="00627C13"/>
    <w:rsid w:val="0063071A"/>
    <w:rsid w:val="006324CF"/>
    <w:rsid w:val="00633E24"/>
    <w:rsid w:val="0063427B"/>
    <w:rsid w:val="00640028"/>
    <w:rsid w:val="00643206"/>
    <w:rsid w:val="00643453"/>
    <w:rsid w:val="0064498A"/>
    <w:rsid w:val="0065110F"/>
    <w:rsid w:val="006531CB"/>
    <w:rsid w:val="0066040F"/>
    <w:rsid w:val="00661B9A"/>
    <w:rsid w:val="00664B1A"/>
    <w:rsid w:val="00666800"/>
    <w:rsid w:val="00673165"/>
    <w:rsid w:val="00680C57"/>
    <w:rsid w:val="006837FA"/>
    <w:rsid w:val="006923AA"/>
    <w:rsid w:val="00693E0C"/>
    <w:rsid w:val="0069764A"/>
    <w:rsid w:val="006976D5"/>
    <w:rsid w:val="00697B77"/>
    <w:rsid w:val="006A21D4"/>
    <w:rsid w:val="006A3026"/>
    <w:rsid w:val="006A78E8"/>
    <w:rsid w:val="006B0B2C"/>
    <w:rsid w:val="006B4204"/>
    <w:rsid w:val="006C0541"/>
    <w:rsid w:val="006C1FEC"/>
    <w:rsid w:val="006C3C2F"/>
    <w:rsid w:val="006C7DD7"/>
    <w:rsid w:val="006D16F6"/>
    <w:rsid w:val="006D1FBA"/>
    <w:rsid w:val="006D237B"/>
    <w:rsid w:val="006D2CC0"/>
    <w:rsid w:val="006D45F5"/>
    <w:rsid w:val="006D4EEC"/>
    <w:rsid w:val="006D5DC0"/>
    <w:rsid w:val="006D654C"/>
    <w:rsid w:val="006E0EF1"/>
    <w:rsid w:val="006E159D"/>
    <w:rsid w:val="006F0768"/>
    <w:rsid w:val="006F189C"/>
    <w:rsid w:val="006F1BEE"/>
    <w:rsid w:val="006F443B"/>
    <w:rsid w:val="00700B7F"/>
    <w:rsid w:val="007019F3"/>
    <w:rsid w:val="00705A3B"/>
    <w:rsid w:val="00706438"/>
    <w:rsid w:val="007138F2"/>
    <w:rsid w:val="00713F58"/>
    <w:rsid w:val="007148A1"/>
    <w:rsid w:val="007169C6"/>
    <w:rsid w:val="00721D97"/>
    <w:rsid w:val="0072331A"/>
    <w:rsid w:val="00724840"/>
    <w:rsid w:val="00726E12"/>
    <w:rsid w:val="00732020"/>
    <w:rsid w:val="00732436"/>
    <w:rsid w:val="0073352C"/>
    <w:rsid w:val="00743168"/>
    <w:rsid w:val="0074675D"/>
    <w:rsid w:val="00747262"/>
    <w:rsid w:val="00756557"/>
    <w:rsid w:val="00764883"/>
    <w:rsid w:val="007818D1"/>
    <w:rsid w:val="00783176"/>
    <w:rsid w:val="00791332"/>
    <w:rsid w:val="007924EC"/>
    <w:rsid w:val="0079703F"/>
    <w:rsid w:val="007A22F2"/>
    <w:rsid w:val="007A259B"/>
    <w:rsid w:val="007A5802"/>
    <w:rsid w:val="007B0681"/>
    <w:rsid w:val="007B30E4"/>
    <w:rsid w:val="007C4782"/>
    <w:rsid w:val="007C6D4D"/>
    <w:rsid w:val="007D0FBD"/>
    <w:rsid w:val="007D1E4F"/>
    <w:rsid w:val="007D2B93"/>
    <w:rsid w:val="007D5222"/>
    <w:rsid w:val="007D664A"/>
    <w:rsid w:val="007D6B38"/>
    <w:rsid w:val="007D70B8"/>
    <w:rsid w:val="007E25E1"/>
    <w:rsid w:val="007E64F4"/>
    <w:rsid w:val="007F07AB"/>
    <w:rsid w:val="007F0DF8"/>
    <w:rsid w:val="007F2D30"/>
    <w:rsid w:val="00801739"/>
    <w:rsid w:val="00801FD2"/>
    <w:rsid w:val="00802258"/>
    <w:rsid w:val="0080286F"/>
    <w:rsid w:val="00802E15"/>
    <w:rsid w:val="00804A21"/>
    <w:rsid w:val="008057F1"/>
    <w:rsid w:val="00806167"/>
    <w:rsid w:val="0081597B"/>
    <w:rsid w:val="0081598A"/>
    <w:rsid w:val="00816AE8"/>
    <w:rsid w:val="00830301"/>
    <w:rsid w:val="008312A7"/>
    <w:rsid w:val="0083295B"/>
    <w:rsid w:val="00832A49"/>
    <w:rsid w:val="0083354B"/>
    <w:rsid w:val="00837612"/>
    <w:rsid w:val="00837827"/>
    <w:rsid w:val="00840EC9"/>
    <w:rsid w:val="00854169"/>
    <w:rsid w:val="00855009"/>
    <w:rsid w:val="00863159"/>
    <w:rsid w:val="00863733"/>
    <w:rsid w:val="00863C52"/>
    <w:rsid w:val="00865B03"/>
    <w:rsid w:val="00866026"/>
    <w:rsid w:val="00872027"/>
    <w:rsid w:val="0087351A"/>
    <w:rsid w:val="008763A3"/>
    <w:rsid w:val="00877BDD"/>
    <w:rsid w:val="00877CF8"/>
    <w:rsid w:val="0088042D"/>
    <w:rsid w:val="00883E2F"/>
    <w:rsid w:val="00883F55"/>
    <w:rsid w:val="00885836"/>
    <w:rsid w:val="00887249"/>
    <w:rsid w:val="00887C8B"/>
    <w:rsid w:val="00895B2B"/>
    <w:rsid w:val="0089680E"/>
    <w:rsid w:val="008A1C09"/>
    <w:rsid w:val="008A66EF"/>
    <w:rsid w:val="008A758A"/>
    <w:rsid w:val="008A7D3A"/>
    <w:rsid w:val="008B1792"/>
    <w:rsid w:val="008B3BAE"/>
    <w:rsid w:val="008B550C"/>
    <w:rsid w:val="008C2972"/>
    <w:rsid w:val="008C5E9A"/>
    <w:rsid w:val="008D0DE0"/>
    <w:rsid w:val="008D1B3C"/>
    <w:rsid w:val="008D3594"/>
    <w:rsid w:val="008D38F6"/>
    <w:rsid w:val="008D4FAA"/>
    <w:rsid w:val="008E0B2F"/>
    <w:rsid w:val="008E0D97"/>
    <w:rsid w:val="008E4061"/>
    <w:rsid w:val="008E501D"/>
    <w:rsid w:val="008E6755"/>
    <w:rsid w:val="008F3588"/>
    <w:rsid w:val="008F3FAF"/>
    <w:rsid w:val="008F4B97"/>
    <w:rsid w:val="009064FA"/>
    <w:rsid w:val="00906780"/>
    <w:rsid w:val="00913F2D"/>
    <w:rsid w:val="00916163"/>
    <w:rsid w:val="009179A7"/>
    <w:rsid w:val="00920DAB"/>
    <w:rsid w:val="009222B4"/>
    <w:rsid w:val="00925030"/>
    <w:rsid w:val="009252A4"/>
    <w:rsid w:val="00925CD7"/>
    <w:rsid w:val="0092796B"/>
    <w:rsid w:val="0093123B"/>
    <w:rsid w:val="00934171"/>
    <w:rsid w:val="00937408"/>
    <w:rsid w:val="00940BC8"/>
    <w:rsid w:val="009412CD"/>
    <w:rsid w:val="00941454"/>
    <w:rsid w:val="00942BA2"/>
    <w:rsid w:val="00945FA4"/>
    <w:rsid w:val="00947490"/>
    <w:rsid w:val="00952966"/>
    <w:rsid w:val="009539B8"/>
    <w:rsid w:val="00957123"/>
    <w:rsid w:val="00960084"/>
    <w:rsid w:val="00962DF2"/>
    <w:rsid w:val="00965DF8"/>
    <w:rsid w:val="009671C9"/>
    <w:rsid w:val="00967661"/>
    <w:rsid w:val="00974F62"/>
    <w:rsid w:val="00975BF1"/>
    <w:rsid w:val="00975FF5"/>
    <w:rsid w:val="009816ED"/>
    <w:rsid w:val="00983D64"/>
    <w:rsid w:val="00985495"/>
    <w:rsid w:val="00985E2F"/>
    <w:rsid w:val="00987C4C"/>
    <w:rsid w:val="009918D4"/>
    <w:rsid w:val="00993A0B"/>
    <w:rsid w:val="0099637E"/>
    <w:rsid w:val="009A19E0"/>
    <w:rsid w:val="009B0BFB"/>
    <w:rsid w:val="009C1338"/>
    <w:rsid w:val="009C4746"/>
    <w:rsid w:val="009D1CAA"/>
    <w:rsid w:val="009D3319"/>
    <w:rsid w:val="009D4E01"/>
    <w:rsid w:val="009D61AC"/>
    <w:rsid w:val="009D6BE2"/>
    <w:rsid w:val="009D7649"/>
    <w:rsid w:val="009E78BE"/>
    <w:rsid w:val="009F0382"/>
    <w:rsid w:val="009F0A61"/>
    <w:rsid w:val="009F174F"/>
    <w:rsid w:val="009F1BFE"/>
    <w:rsid w:val="009F2FCE"/>
    <w:rsid w:val="009F7ADF"/>
    <w:rsid w:val="00A01FF8"/>
    <w:rsid w:val="00A043CE"/>
    <w:rsid w:val="00A04E70"/>
    <w:rsid w:val="00A054F0"/>
    <w:rsid w:val="00A067A9"/>
    <w:rsid w:val="00A1176C"/>
    <w:rsid w:val="00A22956"/>
    <w:rsid w:val="00A23910"/>
    <w:rsid w:val="00A24B50"/>
    <w:rsid w:val="00A2613F"/>
    <w:rsid w:val="00A268B2"/>
    <w:rsid w:val="00A26D09"/>
    <w:rsid w:val="00A34CE7"/>
    <w:rsid w:val="00A401FF"/>
    <w:rsid w:val="00A43002"/>
    <w:rsid w:val="00A45A8E"/>
    <w:rsid w:val="00A4719F"/>
    <w:rsid w:val="00A55D50"/>
    <w:rsid w:val="00A57306"/>
    <w:rsid w:val="00A62871"/>
    <w:rsid w:val="00A67858"/>
    <w:rsid w:val="00A74819"/>
    <w:rsid w:val="00A748D1"/>
    <w:rsid w:val="00A773D2"/>
    <w:rsid w:val="00A80C27"/>
    <w:rsid w:val="00A86239"/>
    <w:rsid w:val="00A90047"/>
    <w:rsid w:val="00A90680"/>
    <w:rsid w:val="00A91AEC"/>
    <w:rsid w:val="00A972DF"/>
    <w:rsid w:val="00AA442E"/>
    <w:rsid w:val="00AA4A41"/>
    <w:rsid w:val="00AB1127"/>
    <w:rsid w:val="00AB64D7"/>
    <w:rsid w:val="00AC402F"/>
    <w:rsid w:val="00AC42B9"/>
    <w:rsid w:val="00AC47DF"/>
    <w:rsid w:val="00AC5308"/>
    <w:rsid w:val="00AC6C24"/>
    <w:rsid w:val="00AD2E82"/>
    <w:rsid w:val="00AD52BC"/>
    <w:rsid w:val="00AE0847"/>
    <w:rsid w:val="00AE0A2D"/>
    <w:rsid w:val="00AE1C49"/>
    <w:rsid w:val="00AE28E9"/>
    <w:rsid w:val="00AE4BDC"/>
    <w:rsid w:val="00AF13C3"/>
    <w:rsid w:val="00AF1A71"/>
    <w:rsid w:val="00AF2566"/>
    <w:rsid w:val="00AF3BC5"/>
    <w:rsid w:val="00AF3EBF"/>
    <w:rsid w:val="00AF62AC"/>
    <w:rsid w:val="00AF66E7"/>
    <w:rsid w:val="00B015FA"/>
    <w:rsid w:val="00B04C27"/>
    <w:rsid w:val="00B04E82"/>
    <w:rsid w:val="00B11DE5"/>
    <w:rsid w:val="00B11E75"/>
    <w:rsid w:val="00B13CE3"/>
    <w:rsid w:val="00B14F1C"/>
    <w:rsid w:val="00B156AC"/>
    <w:rsid w:val="00B16963"/>
    <w:rsid w:val="00B1745A"/>
    <w:rsid w:val="00B17ED8"/>
    <w:rsid w:val="00B22C98"/>
    <w:rsid w:val="00B23DDD"/>
    <w:rsid w:val="00B24F76"/>
    <w:rsid w:val="00B30E9D"/>
    <w:rsid w:val="00B32540"/>
    <w:rsid w:val="00B32CB2"/>
    <w:rsid w:val="00B330B6"/>
    <w:rsid w:val="00B35333"/>
    <w:rsid w:val="00B35C4F"/>
    <w:rsid w:val="00B42B8B"/>
    <w:rsid w:val="00B519B5"/>
    <w:rsid w:val="00B52B55"/>
    <w:rsid w:val="00B53057"/>
    <w:rsid w:val="00B55323"/>
    <w:rsid w:val="00B55E1A"/>
    <w:rsid w:val="00B563B9"/>
    <w:rsid w:val="00B56E49"/>
    <w:rsid w:val="00B56F24"/>
    <w:rsid w:val="00B6295F"/>
    <w:rsid w:val="00B632D4"/>
    <w:rsid w:val="00B63C2D"/>
    <w:rsid w:val="00B640C7"/>
    <w:rsid w:val="00B6434B"/>
    <w:rsid w:val="00B64EEC"/>
    <w:rsid w:val="00B6536D"/>
    <w:rsid w:val="00B662D7"/>
    <w:rsid w:val="00B679A4"/>
    <w:rsid w:val="00B7152F"/>
    <w:rsid w:val="00B738A8"/>
    <w:rsid w:val="00B744FC"/>
    <w:rsid w:val="00B773DB"/>
    <w:rsid w:val="00B77AEB"/>
    <w:rsid w:val="00B82AD5"/>
    <w:rsid w:val="00B91475"/>
    <w:rsid w:val="00B9723F"/>
    <w:rsid w:val="00BA1099"/>
    <w:rsid w:val="00BA1A13"/>
    <w:rsid w:val="00BA29F7"/>
    <w:rsid w:val="00BA4AAD"/>
    <w:rsid w:val="00BB10E3"/>
    <w:rsid w:val="00BB2205"/>
    <w:rsid w:val="00BB24D8"/>
    <w:rsid w:val="00BB3BDE"/>
    <w:rsid w:val="00BB52EC"/>
    <w:rsid w:val="00BB5745"/>
    <w:rsid w:val="00BB5C9C"/>
    <w:rsid w:val="00BB6474"/>
    <w:rsid w:val="00BB7458"/>
    <w:rsid w:val="00BC058F"/>
    <w:rsid w:val="00BC0914"/>
    <w:rsid w:val="00BC1C11"/>
    <w:rsid w:val="00BC24EA"/>
    <w:rsid w:val="00BC3D74"/>
    <w:rsid w:val="00BC5936"/>
    <w:rsid w:val="00BC5FCC"/>
    <w:rsid w:val="00BD4F10"/>
    <w:rsid w:val="00BD62CF"/>
    <w:rsid w:val="00BE065E"/>
    <w:rsid w:val="00BE2A0A"/>
    <w:rsid w:val="00BE55DB"/>
    <w:rsid w:val="00BF38E9"/>
    <w:rsid w:val="00BF4607"/>
    <w:rsid w:val="00BF479F"/>
    <w:rsid w:val="00BF6EC1"/>
    <w:rsid w:val="00C01073"/>
    <w:rsid w:val="00C041EB"/>
    <w:rsid w:val="00C1110B"/>
    <w:rsid w:val="00C114F3"/>
    <w:rsid w:val="00C11781"/>
    <w:rsid w:val="00C12CFD"/>
    <w:rsid w:val="00C13348"/>
    <w:rsid w:val="00C177EE"/>
    <w:rsid w:val="00C21740"/>
    <w:rsid w:val="00C23BA3"/>
    <w:rsid w:val="00C2427B"/>
    <w:rsid w:val="00C24BF3"/>
    <w:rsid w:val="00C25A60"/>
    <w:rsid w:val="00C26356"/>
    <w:rsid w:val="00C30986"/>
    <w:rsid w:val="00C30E60"/>
    <w:rsid w:val="00C33480"/>
    <w:rsid w:val="00C412B4"/>
    <w:rsid w:val="00C41711"/>
    <w:rsid w:val="00C468A6"/>
    <w:rsid w:val="00C539B4"/>
    <w:rsid w:val="00C5730E"/>
    <w:rsid w:val="00C622EA"/>
    <w:rsid w:val="00C64EFD"/>
    <w:rsid w:val="00C64FB1"/>
    <w:rsid w:val="00C710D8"/>
    <w:rsid w:val="00C723F8"/>
    <w:rsid w:val="00C80825"/>
    <w:rsid w:val="00C824B9"/>
    <w:rsid w:val="00C84765"/>
    <w:rsid w:val="00C8617D"/>
    <w:rsid w:val="00C86873"/>
    <w:rsid w:val="00C91E71"/>
    <w:rsid w:val="00C92135"/>
    <w:rsid w:val="00C973F9"/>
    <w:rsid w:val="00CA1434"/>
    <w:rsid w:val="00CA19CF"/>
    <w:rsid w:val="00CA1F28"/>
    <w:rsid w:val="00CA22BF"/>
    <w:rsid w:val="00CA35FF"/>
    <w:rsid w:val="00CA3D33"/>
    <w:rsid w:val="00CA3F8F"/>
    <w:rsid w:val="00CA554D"/>
    <w:rsid w:val="00CA6B70"/>
    <w:rsid w:val="00CA73E0"/>
    <w:rsid w:val="00CB19A0"/>
    <w:rsid w:val="00CC25F1"/>
    <w:rsid w:val="00CC37F2"/>
    <w:rsid w:val="00CC41C6"/>
    <w:rsid w:val="00CC4F5B"/>
    <w:rsid w:val="00CC60AE"/>
    <w:rsid w:val="00CC62B4"/>
    <w:rsid w:val="00CC76DA"/>
    <w:rsid w:val="00CD0246"/>
    <w:rsid w:val="00CD3085"/>
    <w:rsid w:val="00CD4905"/>
    <w:rsid w:val="00CD4B82"/>
    <w:rsid w:val="00CD4EFC"/>
    <w:rsid w:val="00CD4F01"/>
    <w:rsid w:val="00CE0FCA"/>
    <w:rsid w:val="00CE45EF"/>
    <w:rsid w:val="00CF14BF"/>
    <w:rsid w:val="00CF14CC"/>
    <w:rsid w:val="00CF2035"/>
    <w:rsid w:val="00CF4259"/>
    <w:rsid w:val="00CF760D"/>
    <w:rsid w:val="00D027AB"/>
    <w:rsid w:val="00D04760"/>
    <w:rsid w:val="00D14704"/>
    <w:rsid w:val="00D14948"/>
    <w:rsid w:val="00D167F9"/>
    <w:rsid w:val="00D21B53"/>
    <w:rsid w:val="00D21C94"/>
    <w:rsid w:val="00D24A7F"/>
    <w:rsid w:val="00D24D16"/>
    <w:rsid w:val="00D331CE"/>
    <w:rsid w:val="00D333B3"/>
    <w:rsid w:val="00D3499B"/>
    <w:rsid w:val="00D36E98"/>
    <w:rsid w:val="00D41793"/>
    <w:rsid w:val="00D41950"/>
    <w:rsid w:val="00D541CE"/>
    <w:rsid w:val="00D55702"/>
    <w:rsid w:val="00D57012"/>
    <w:rsid w:val="00D60512"/>
    <w:rsid w:val="00D6236C"/>
    <w:rsid w:val="00D6692C"/>
    <w:rsid w:val="00D66EE4"/>
    <w:rsid w:val="00D70359"/>
    <w:rsid w:val="00D71A43"/>
    <w:rsid w:val="00D730EA"/>
    <w:rsid w:val="00D73D42"/>
    <w:rsid w:val="00D77535"/>
    <w:rsid w:val="00D775EB"/>
    <w:rsid w:val="00D81BFA"/>
    <w:rsid w:val="00D83821"/>
    <w:rsid w:val="00D908DE"/>
    <w:rsid w:val="00D90E49"/>
    <w:rsid w:val="00D924FD"/>
    <w:rsid w:val="00D92F1C"/>
    <w:rsid w:val="00D94712"/>
    <w:rsid w:val="00D95CE5"/>
    <w:rsid w:val="00DA1DE2"/>
    <w:rsid w:val="00DA3436"/>
    <w:rsid w:val="00DA47ED"/>
    <w:rsid w:val="00DA6E32"/>
    <w:rsid w:val="00DB034D"/>
    <w:rsid w:val="00DB05A5"/>
    <w:rsid w:val="00DB102B"/>
    <w:rsid w:val="00DB181F"/>
    <w:rsid w:val="00DB2E5A"/>
    <w:rsid w:val="00DB59B7"/>
    <w:rsid w:val="00DB73D0"/>
    <w:rsid w:val="00DC0A04"/>
    <w:rsid w:val="00DC7B3D"/>
    <w:rsid w:val="00DD1C41"/>
    <w:rsid w:val="00DD2A20"/>
    <w:rsid w:val="00DD43C8"/>
    <w:rsid w:val="00DD56D9"/>
    <w:rsid w:val="00DD5B94"/>
    <w:rsid w:val="00DF3557"/>
    <w:rsid w:val="00DF6464"/>
    <w:rsid w:val="00E0120E"/>
    <w:rsid w:val="00E01EAE"/>
    <w:rsid w:val="00E02BBD"/>
    <w:rsid w:val="00E07A8E"/>
    <w:rsid w:val="00E1066B"/>
    <w:rsid w:val="00E1205A"/>
    <w:rsid w:val="00E14732"/>
    <w:rsid w:val="00E1552F"/>
    <w:rsid w:val="00E1723F"/>
    <w:rsid w:val="00E21336"/>
    <w:rsid w:val="00E25CF9"/>
    <w:rsid w:val="00E27490"/>
    <w:rsid w:val="00E40D45"/>
    <w:rsid w:val="00E4142C"/>
    <w:rsid w:val="00E41E3D"/>
    <w:rsid w:val="00E42EA7"/>
    <w:rsid w:val="00E43663"/>
    <w:rsid w:val="00E44975"/>
    <w:rsid w:val="00E4634B"/>
    <w:rsid w:val="00E47753"/>
    <w:rsid w:val="00E52353"/>
    <w:rsid w:val="00E527D0"/>
    <w:rsid w:val="00E529BE"/>
    <w:rsid w:val="00E559C6"/>
    <w:rsid w:val="00E6157F"/>
    <w:rsid w:val="00E62093"/>
    <w:rsid w:val="00E6510B"/>
    <w:rsid w:val="00E66229"/>
    <w:rsid w:val="00E67FC2"/>
    <w:rsid w:val="00E701AD"/>
    <w:rsid w:val="00E719BB"/>
    <w:rsid w:val="00E72BEA"/>
    <w:rsid w:val="00E72D40"/>
    <w:rsid w:val="00E73256"/>
    <w:rsid w:val="00E7713F"/>
    <w:rsid w:val="00E771D1"/>
    <w:rsid w:val="00E82EFC"/>
    <w:rsid w:val="00E84750"/>
    <w:rsid w:val="00E84D9B"/>
    <w:rsid w:val="00E84F94"/>
    <w:rsid w:val="00E910E4"/>
    <w:rsid w:val="00E916C7"/>
    <w:rsid w:val="00E92434"/>
    <w:rsid w:val="00E94CBB"/>
    <w:rsid w:val="00E96E9A"/>
    <w:rsid w:val="00EA0AC1"/>
    <w:rsid w:val="00EA2728"/>
    <w:rsid w:val="00EA6EFC"/>
    <w:rsid w:val="00EA7DC7"/>
    <w:rsid w:val="00EB14DC"/>
    <w:rsid w:val="00EB4023"/>
    <w:rsid w:val="00EB50D3"/>
    <w:rsid w:val="00EB6B00"/>
    <w:rsid w:val="00EB6DFA"/>
    <w:rsid w:val="00EC06B8"/>
    <w:rsid w:val="00EC116D"/>
    <w:rsid w:val="00EC1A57"/>
    <w:rsid w:val="00EC58AA"/>
    <w:rsid w:val="00ED2B8E"/>
    <w:rsid w:val="00ED42FD"/>
    <w:rsid w:val="00ED7935"/>
    <w:rsid w:val="00EE09FB"/>
    <w:rsid w:val="00EE448E"/>
    <w:rsid w:val="00EE5398"/>
    <w:rsid w:val="00EE763E"/>
    <w:rsid w:val="00EF503C"/>
    <w:rsid w:val="00EF5AAF"/>
    <w:rsid w:val="00F00F26"/>
    <w:rsid w:val="00F01349"/>
    <w:rsid w:val="00F01395"/>
    <w:rsid w:val="00F0294A"/>
    <w:rsid w:val="00F03DED"/>
    <w:rsid w:val="00F07045"/>
    <w:rsid w:val="00F07742"/>
    <w:rsid w:val="00F10E67"/>
    <w:rsid w:val="00F10F6D"/>
    <w:rsid w:val="00F11443"/>
    <w:rsid w:val="00F1675B"/>
    <w:rsid w:val="00F21E20"/>
    <w:rsid w:val="00F30609"/>
    <w:rsid w:val="00F37CD8"/>
    <w:rsid w:val="00F43E25"/>
    <w:rsid w:val="00F4534E"/>
    <w:rsid w:val="00F50C27"/>
    <w:rsid w:val="00F51314"/>
    <w:rsid w:val="00F521EB"/>
    <w:rsid w:val="00F5394B"/>
    <w:rsid w:val="00F5470E"/>
    <w:rsid w:val="00F567BA"/>
    <w:rsid w:val="00F57849"/>
    <w:rsid w:val="00F57DF0"/>
    <w:rsid w:val="00F60656"/>
    <w:rsid w:val="00F62B74"/>
    <w:rsid w:val="00F7243F"/>
    <w:rsid w:val="00F732EE"/>
    <w:rsid w:val="00F73D8B"/>
    <w:rsid w:val="00F75D6D"/>
    <w:rsid w:val="00F77940"/>
    <w:rsid w:val="00F81499"/>
    <w:rsid w:val="00F83372"/>
    <w:rsid w:val="00F834A8"/>
    <w:rsid w:val="00F84B74"/>
    <w:rsid w:val="00F854A3"/>
    <w:rsid w:val="00F866DF"/>
    <w:rsid w:val="00F904B1"/>
    <w:rsid w:val="00F9077C"/>
    <w:rsid w:val="00F91A22"/>
    <w:rsid w:val="00F92283"/>
    <w:rsid w:val="00F943B0"/>
    <w:rsid w:val="00F94848"/>
    <w:rsid w:val="00F95A93"/>
    <w:rsid w:val="00F96646"/>
    <w:rsid w:val="00FA12CE"/>
    <w:rsid w:val="00FA2B38"/>
    <w:rsid w:val="00FA349C"/>
    <w:rsid w:val="00FA5ABE"/>
    <w:rsid w:val="00FA6D64"/>
    <w:rsid w:val="00FB192B"/>
    <w:rsid w:val="00FB235C"/>
    <w:rsid w:val="00FC046B"/>
    <w:rsid w:val="00FC1C42"/>
    <w:rsid w:val="00FC2D40"/>
    <w:rsid w:val="00FC4A16"/>
    <w:rsid w:val="00FC654C"/>
    <w:rsid w:val="00FC70D7"/>
    <w:rsid w:val="00FC75AF"/>
    <w:rsid w:val="00FC7935"/>
    <w:rsid w:val="00FC7F13"/>
    <w:rsid w:val="00FD019D"/>
    <w:rsid w:val="00FD0940"/>
    <w:rsid w:val="00FD0DE2"/>
    <w:rsid w:val="00FD237E"/>
    <w:rsid w:val="00FD3E0E"/>
    <w:rsid w:val="00FE0378"/>
    <w:rsid w:val="00FE0768"/>
    <w:rsid w:val="00FE401A"/>
    <w:rsid w:val="00FF1FDF"/>
    <w:rsid w:val="00FF27D0"/>
    <w:rsid w:val="00FF4E29"/>
    <w:rsid w:val="00FF6139"/>
    <w:rsid w:val="00FF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F94F7A"/>
  <w15:docId w15:val="{C00CEDE5-E0C9-42C5-808E-7CBD57215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8D1"/>
    <w:rPr>
      <w:rFonts w:ascii="VNI-Times" w:hAnsi="VNI-Times"/>
    </w:rPr>
  </w:style>
  <w:style w:type="paragraph" w:styleId="Heading1">
    <w:name w:val="heading 1"/>
    <w:basedOn w:val="Normal"/>
    <w:next w:val="Normal"/>
    <w:qFormat/>
    <w:rsid w:val="007818D1"/>
    <w:pPr>
      <w:keepNext/>
      <w:ind w:right="-360"/>
      <w:outlineLvl w:val="0"/>
    </w:pPr>
    <w:rPr>
      <w:b/>
      <w:sz w:val="26"/>
    </w:rPr>
  </w:style>
  <w:style w:type="paragraph" w:styleId="Heading2">
    <w:name w:val="heading 2"/>
    <w:basedOn w:val="Normal"/>
    <w:next w:val="Normal"/>
    <w:qFormat/>
    <w:rsid w:val="007818D1"/>
    <w:pPr>
      <w:keepNext/>
      <w:ind w:left="3600" w:right="-270" w:firstLine="720"/>
      <w:outlineLvl w:val="1"/>
    </w:pPr>
    <w:rPr>
      <w:sz w:val="26"/>
    </w:rPr>
  </w:style>
  <w:style w:type="paragraph" w:styleId="Heading3">
    <w:name w:val="heading 3"/>
    <w:basedOn w:val="Normal"/>
    <w:next w:val="Normal"/>
    <w:link w:val="Heading3Char"/>
    <w:qFormat/>
    <w:rsid w:val="007818D1"/>
    <w:pPr>
      <w:keepNext/>
      <w:ind w:right="-432"/>
      <w:jc w:val="center"/>
      <w:outlineLvl w:val="2"/>
    </w:pPr>
    <w:rPr>
      <w:b/>
      <w:sz w:val="28"/>
    </w:rPr>
  </w:style>
  <w:style w:type="paragraph" w:styleId="Heading4">
    <w:name w:val="heading 4"/>
    <w:basedOn w:val="Normal"/>
    <w:next w:val="Normal"/>
    <w:qFormat/>
    <w:rsid w:val="007818D1"/>
    <w:pPr>
      <w:keepNext/>
      <w:ind w:firstLine="720"/>
      <w:outlineLvl w:val="3"/>
    </w:pPr>
    <w:rPr>
      <w:sz w:val="26"/>
    </w:rPr>
  </w:style>
  <w:style w:type="paragraph" w:styleId="Heading5">
    <w:name w:val="heading 5"/>
    <w:basedOn w:val="Normal"/>
    <w:next w:val="Normal"/>
    <w:qFormat/>
    <w:rsid w:val="007818D1"/>
    <w:pPr>
      <w:keepNext/>
      <w:jc w:val="both"/>
      <w:outlineLvl w:val="4"/>
    </w:pPr>
    <w:rPr>
      <w:sz w:val="26"/>
    </w:rPr>
  </w:style>
  <w:style w:type="paragraph" w:styleId="Heading6">
    <w:name w:val="heading 6"/>
    <w:basedOn w:val="Normal"/>
    <w:next w:val="Normal"/>
    <w:qFormat/>
    <w:rsid w:val="007818D1"/>
    <w:pPr>
      <w:keepNext/>
      <w:ind w:right="-468"/>
      <w:jc w:val="center"/>
      <w:outlineLvl w:val="5"/>
    </w:pPr>
    <w:rPr>
      <w:b/>
      <w:bCs/>
      <w:sz w:val="26"/>
    </w:rPr>
  </w:style>
  <w:style w:type="paragraph" w:styleId="Heading7">
    <w:name w:val="heading 7"/>
    <w:basedOn w:val="Normal"/>
    <w:next w:val="Normal"/>
    <w:qFormat/>
    <w:rsid w:val="007818D1"/>
    <w:pPr>
      <w:keepNext/>
      <w:ind w:left="-18" w:right="-98"/>
      <w:jc w:val="center"/>
      <w:outlineLvl w:val="6"/>
    </w:pPr>
    <w:rPr>
      <w:b/>
      <w:sz w:val="42"/>
    </w:rPr>
  </w:style>
  <w:style w:type="paragraph" w:styleId="Heading8">
    <w:name w:val="heading 8"/>
    <w:basedOn w:val="Normal"/>
    <w:next w:val="Normal"/>
    <w:qFormat/>
    <w:rsid w:val="007818D1"/>
    <w:pPr>
      <w:keepNext/>
      <w:ind w:right="-19"/>
      <w:jc w:val="both"/>
      <w:outlineLvl w:val="7"/>
    </w:pPr>
    <w:rPr>
      <w:b/>
      <w:sz w:val="26"/>
    </w:rPr>
  </w:style>
  <w:style w:type="paragraph" w:styleId="Heading9">
    <w:name w:val="heading 9"/>
    <w:basedOn w:val="Normal"/>
    <w:next w:val="Normal"/>
    <w:qFormat/>
    <w:rsid w:val="007818D1"/>
    <w:pPr>
      <w:keepNext/>
      <w:ind w:right="-19"/>
      <w:jc w:val="center"/>
      <w:outlineLvl w:val="8"/>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818D1"/>
    <w:pPr>
      <w:framePr w:w="7920" w:h="1980" w:hRule="exact" w:hSpace="180" w:wrap="auto" w:hAnchor="page" w:xAlign="center" w:yAlign="bottom"/>
      <w:ind w:left="2880"/>
    </w:pPr>
    <w:rPr>
      <w:b/>
      <w:i/>
      <w:sz w:val="24"/>
      <w14:shadow w14:blurRad="50800" w14:dist="38100" w14:dir="2700000" w14:sx="100000" w14:sy="100000" w14:kx="0" w14:ky="0" w14:algn="tl">
        <w14:srgbClr w14:val="000000">
          <w14:alpha w14:val="60000"/>
        </w14:srgbClr>
      </w14:shadow>
    </w:rPr>
  </w:style>
  <w:style w:type="paragraph" w:styleId="BlockText">
    <w:name w:val="Block Text"/>
    <w:basedOn w:val="Normal"/>
    <w:rsid w:val="007818D1"/>
    <w:pPr>
      <w:ind w:left="720" w:right="-432" w:firstLine="720"/>
    </w:pPr>
    <w:rPr>
      <w:sz w:val="22"/>
    </w:rPr>
  </w:style>
  <w:style w:type="paragraph" w:styleId="BodyTextIndent">
    <w:name w:val="Body Text Indent"/>
    <w:basedOn w:val="Normal"/>
    <w:rsid w:val="007818D1"/>
    <w:pPr>
      <w:ind w:right="29" w:firstLine="720"/>
      <w:jc w:val="both"/>
    </w:pPr>
    <w:rPr>
      <w:i/>
      <w:sz w:val="26"/>
    </w:rPr>
  </w:style>
  <w:style w:type="paragraph" w:styleId="BodyText">
    <w:name w:val="Body Text"/>
    <w:basedOn w:val="Normal"/>
    <w:rsid w:val="007818D1"/>
    <w:pPr>
      <w:ind w:right="29"/>
      <w:jc w:val="both"/>
    </w:pPr>
    <w:rPr>
      <w:i/>
      <w:sz w:val="26"/>
    </w:rPr>
  </w:style>
  <w:style w:type="paragraph" w:styleId="BodyTextIndent2">
    <w:name w:val="Body Text Indent 2"/>
    <w:basedOn w:val="Normal"/>
    <w:rsid w:val="007818D1"/>
    <w:pPr>
      <w:ind w:left="1890" w:hanging="870"/>
    </w:pPr>
    <w:rPr>
      <w:sz w:val="26"/>
    </w:rPr>
  </w:style>
  <w:style w:type="paragraph" w:styleId="BodyTextIndent3">
    <w:name w:val="Body Text Indent 3"/>
    <w:basedOn w:val="Normal"/>
    <w:rsid w:val="007818D1"/>
    <w:pPr>
      <w:ind w:left="720" w:firstLine="825"/>
      <w:jc w:val="both"/>
    </w:pPr>
    <w:rPr>
      <w:sz w:val="26"/>
    </w:rPr>
  </w:style>
  <w:style w:type="character" w:styleId="Hyperlink">
    <w:name w:val="Hyperlink"/>
    <w:basedOn w:val="DefaultParagraphFont"/>
    <w:rsid w:val="007818D1"/>
    <w:rPr>
      <w:color w:val="0000FF"/>
      <w:u w:val="single"/>
    </w:rPr>
  </w:style>
  <w:style w:type="character" w:styleId="FollowedHyperlink">
    <w:name w:val="FollowedHyperlink"/>
    <w:basedOn w:val="DefaultParagraphFont"/>
    <w:rsid w:val="007818D1"/>
    <w:rPr>
      <w:color w:val="800080"/>
      <w:u w:val="single"/>
    </w:rPr>
  </w:style>
  <w:style w:type="paragraph" w:styleId="Header">
    <w:name w:val="header"/>
    <w:basedOn w:val="Normal"/>
    <w:rsid w:val="007818D1"/>
    <w:pPr>
      <w:tabs>
        <w:tab w:val="center" w:pos="4320"/>
        <w:tab w:val="right" w:pos="8640"/>
      </w:tabs>
    </w:pPr>
  </w:style>
  <w:style w:type="paragraph" w:styleId="Footer">
    <w:name w:val="footer"/>
    <w:basedOn w:val="Normal"/>
    <w:rsid w:val="007818D1"/>
    <w:pPr>
      <w:tabs>
        <w:tab w:val="center" w:pos="4320"/>
        <w:tab w:val="right" w:pos="8640"/>
      </w:tabs>
    </w:pPr>
  </w:style>
  <w:style w:type="character" w:styleId="PageNumber">
    <w:name w:val="page number"/>
    <w:basedOn w:val="DefaultParagraphFont"/>
    <w:rsid w:val="007818D1"/>
  </w:style>
  <w:style w:type="paragraph" w:styleId="BodyText2">
    <w:name w:val="Body Text 2"/>
    <w:basedOn w:val="Normal"/>
    <w:rsid w:val="007818D1"/>
    <w:pPr>
      <w:spacing w:after="120" w:line="480" w:lineRule="auto"/>
    </w:pPr>
  </w:style>
  <w:style w:type="paragraph" w:customStyle="1" w:styleId="abc">
    <w:name w:val="abc"/>
    <w:basedOn w:val="Normal"/>
    <w:rsid w:val="007818D1"/>
    <w:pPr>
      <w:overflowPunct w:val="0"/>
      <w:autoSpaceDE w:val="0"/>
      <w:autoSpaceDN w:val="0"/>
      <w:adjustRightInd w:val="0"/>
      <w:textAlignment w:val="baseline"/>
    </w:pPr>
    <w:rPr>
      <w:rFonts w:ascii=".VnTime" w:hAnsi=".VnTime"/>
      <w:sz w:val="28"/>
    </w:rPr>
  </w:style>
  <w:style w:type="paragraph" w:styleId="BalloonText">
    <w:name w:val="Balloon Text"/>
    <w:basedOn w:val="Normal"/>
    <w:semiHidden/>
    <w:rsid w:val="007818D1"/>
    <w:rPr>
      <w:rFonts w:ascii="Tahoma" w:hAnsi="Tahoma" w:cs="Tahoma"/>
      <w:sz w:val="16"/>
      <w:szCs w:val="16"/>
    </w:rPr>
  </w:style>
  <w:style w:type="paragraph" w:styleId="BodyText3">
    <w:name w:val="Body Text 3"/>
    <w:basedOn w:val="Normal"/>
    <w:rsid w:val="007818D1"/>
    <w:pPr>
      <w:tabs>
        <w:tab w:val="left" w:pos="546"/>
      </w:tabs>
      <w:ind w:right="29"/>
      <w:jc w:val="both"/>
    </w:pPr>
    <w:rPr>
      <w:bCs/>
      <w:sz w:val="24"/>
      <w:szCs w:val="24"/>
    </w:rPr>
  </w:style>
  <w:style w:type="paragraph" w:styleId="BodyTextFirstIndent">
    <w:name w:val="Body Text First Indent"/>
    <w:basedOn w:val="BodyText"/>
    <w:rsid w:val="00F732EE"/>
    <w:pPr>
      <w:spacing w:after="120"/>
      <w:ind w:right="0" w:firstLine="210"/>
      <w:jc w:val="left"/>
    </w:pPr>
    <w:rPr>
      <w:i w:val="0"/>
      <w:sz w:val="20"/>
    </w:rPr>
  </w:style>
  <w:style w:type="paragraph" w:styleId="BodyTextFirstIndent2">
    <w:name w:val="Body Text First Indent 2"/>
    <w:basedOn w:val="BodyTextIndent"/>
    <w:rsid w:val="00F732EE"/>
    <w:pPr>
      <w:spacing w:after="120"/>
      <w:ind w:left="360" w:right="0" w:firstLine="210"/>
      <w:jc w:val="left"/>
    </w:pPr>
    <w:rPr>
      <w:i w:val="0"/>
      <w:sz w:val="20"/>
    </w:rPr>
  </w:style>
  <w:style w:type="table" w:styleId="TableGrid">
    <w:name w:val="Table Grid"/>
    <w:basedOn w:val="TableNormal"/>
    <w:rsid w:val="00960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395"/>
    <w:pPr>
      <w:ind w:left="720"/>
    </w:pPr>
  </w:style>
  <w:style w:type="character" w:customStyle="1" w:styleId="Heading3Char">
    <w:name w:val="Heading 3 Char"/>
    <w:basedOn w:val="DefaultParagraphFont"/>
    <w:link w:val="Heading3"/>
    <w:locked/>
    <w:rsid w:val="00282D9A"/>
    <w:rPr>
      <w:rFonts w:ascii="VNI-Times" w:hAnsi="VNI-Ti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77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ienvie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4</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LOVE</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Ms Hanh</cp:lastModifiedBy>
  <cp:revision>23</cp:revision>
  <cp:lastPrinted>2022-08-17T03:56:00Z</cp:lastPrinted>
  <dcterms:created xsi:type="dcterms:W3CDTF">2022-08-11T03:36:00Z</dcterms:created>
  <dcterms:modified xsi:type="dcterms:W3CDTF">2022-08-17T04:10:00Z</dcterms:modified>
</cp:coreProperties>
</file>